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50BD3" w14:textId="5F33C066" w:rsidR="00871D06" w:rsidRDefault="00871D06" w:rsidP="004D0E67">
      <w:pPr>
        <w:pStyle w:val="NoSpacing"/>
        <w:jc w:val="center"/>
        <w:rPr>
          <w:rFonts w:ascii="Open Sans" w:hAnsi="Open Sans" w:cs="Open Sans"/>
          <w:sz w:val="24"/>
          <w:szCs w:val="24"/>
        </w:rPr>
      </w:pPr>
      <w:r w:rsidRPr="004D0E67">
        <w:rPr>
          <w:rFonts w:ascii="Open Sans" w:hAnsi="Open Sans" w:cs="Open Sans"/>
          <w:sz w:val="24"/>
          <w:szCs w:val="24"/>
        </w:rPr>
        <w:t>CBA Plan</w:t>
      </w:r>
    </w:p>
    <w:p w14:paraId="5F68DFAC" w14:textId="77777777" w:rsidR="004D0E67" w:rsidRPr="004D0E67" w:rsidRDefault="004D0E67" w:rsidP="004D0E67">
      <w:pPr>
        <w:pStyle w:val="NoSpacing"/>
        <w:jc w:val="center"/>
        <w:rPr>
          <w:rFonts w:ascii="Open Sans" w:hAnsi="Open Sans" w:cs="Open Sans"/>
          <w:sz w:val="24"/>
          <w:szCs w:val="24"/>
        </w:rPr>
      </w:pPr>
    </w:p>
    <w:p w14:paraId="7767007B" w14:textId="45262E5A" w:rsidR="0075270C" w:rsidRPr="004D0E67" w:rsidRDefault="00871D06" w:rsidP="004D0E67">
      <w:pPr>
        <w:pStyle w:val="NoSpacing"/>
        <w:rPr>
          <w:rFonts w:ascii="Open Sans" w:hAnsi="Open Sans" w:cs="Open Sans"/>
          <w:sz w:val="24"/>
          <w:szCs w:val="24"/>
        </w:rPr>
      </w:pPr>
      <w:r w:rsidRPr="004D0E67">
        <w:rPr>
          <w:rFonts w:ascii="Open Sans" w:hAnsi="Open Sans" w:cs="Open Sans"/>
          <w:sz w:val="24"/>
          <w:szCs w:val="24"/>
        </w:rPr>
        <w:t>The purpose/r</w:t>
      </w:r>
      <w:r w:rsidR="00CE6D3E" w:rsidRPr="004D0E67">
        <w:rPr>
          <w:rFonts w:ascii="Open Sans" w:hAnsi="Open Sans" w:cs="Open Sans"/>
          <w:sz w:val="24"/>
          <w:szCs w:val="24"/>
        </w:rPr>
        <w:t xml:space="preserve">eason for </w:t>
      </w:r>
      <w:r w:rsidRPr="004D0E67">
        <w:rPr>
          <w:rFonts w:ascii="Open Sans" w:hAnsi="Open Sans" w:cs="Open Sans"/>
          <w:sz w:val="24"/>
          <w:szCs w:val="24"/>
        </w:rPr>
        <w:t>this a</w:t>
      </w:r>
      <w:r w:rsidR="00CE6D3E" w:rsidRPr="004D0E67">
        <w:rPr>
          <w:rFonts w:ascii="Open Sans" w:hAnsi="Open Sans" w:cs="Open Sans"/>
          <w:sz w:val="24"/>
          <w:szCs w:val="24"/>
        </w:rPr>
        <w:t>ssessment</w:t>
      </w:r>
      <w:r w:rsidRPr="004D0E67">
        <w:rPr>
          <w:rFonts w:ascii="Open Sans" w:hAnsi="Open Sans" w:cs="Open Sans"/>
          <w:sz w:val="24"/>
          <w:szCs w:val="24"/>
        </w:rPr>
        <w:t xml:space="preserve"> is due to the fact that in class there are multiple</w:t>
      </w:r>
      <w:r w:rsidR="00CE6D3E" w:rsidRPr="004D0E67">
        <w:rPr>
          <w:rFonts w:ascii="Open Sans" w:hAnsi="Open Sans" w:cs="Open Sans"/>
          <w:sz w:val="24"/>
          <w:szCs w:val="24"/>
        </w:rPr>
        <w:t xml:space="preserve"> 6th</w:t>
      </w:r>
      <w:r w:rsidR="00CE6D3E" w:rsidRPr="004D0E67">
        <w:rPr>
          <w:rFonts w:ascii="Cambria Math" w:hAnsi="Cambria Math" w:cs="Cambria Math"/>
          <w:sz w:val="24"/>
          <w:szCs w:val="24"/>
        </w:rPr>
        <w:t>‑</w:t>
      </w:r>
      <w:r w:rsidR="00CE6D3E" w:rsidRPr="004D0E67">
        <w:rPr>
          <w:rFonts w:ascii="Open Sans" w:hAnsi="Open Sans" w:cs="Open Sans"/>
          <w:sz w:val="24"/>
          <w:szCs w:val="24"/>
        </w:rPr>
        <w:t xml:space="preserve">grade students </w:t>
      </w:r>
      <w:r w:rsidRPr="004D0E67">
        <w:rPr>
          <w:rFonts w:ascii="Open Sans" w:hAnsi="Open Sans" w:cs="Open Sans"/>
          <w:sz w:val="24"/>
          <w:szCs w:val="24"/>
        </w:rPr>
        <w:t xml:space="preserve">that seem to be </w:t>
      </w:r>
      <w:r w:rsidR="00CE6D3E" w:rsidRPr="004D0E67">
        <w:rPr>
          <w:rFonts w:ascii="Open Sans" w:hAnsi="Open Sans" w:cs="Open Sans"/>
          <w:sz w:val="24"/>
          <w:szCs w:val="24"/>
        </w:rPr>
        <w:t>struggling with addi</w:t>
      </w:r>
      <w:r w:rsidRPr="004D0E67">
        <w:rPr>
          <w:rFonts w:ascii="Open Sans" w:hAnsi="Open Sans" w:cs="Open Sans"/>
          <w:sz w:val="24"/>
          <w:szCs w:val="24"/>
        </w:rPr>
        <w:t>tion</w:t>
      </w:r>
      <w:r w:rsidR="00CE6D3E" w:rsidRPr="004D0E67">
        <w:rPr>
          <w:rFonts w:ascii="Open Sans" w:hAnsi="Open Sans" w:cs="Open Sans"/>
          <w:sz w:val="24"/>
          <w:szCs w:val="24"/>
        </w:rPr>
        <w:t>, subtrac</w:t>
      </w:r>
      <w:r w:rsidRPr="004D0E67">
        <w:rPr>
          <w:rFonts w:ascii="Open Sans" w:hAnsi="Open Sans" w:cs="Open Sans"/>
          <w:sz w:val="24"/>
          <w:szCs w:val="24"/>
        </w:rPr>
        <w:t>tion</w:t>
      </w:r>
      <w:r w:rsidR="00CE6D3E" w:rsidRPr="004D0E67">
        <w:rPr>
          <w:rFonts w:ascii="Open Sans" w:hAnsi="Open Sans" w:cs="Open Sans"/>
          <w:sz w:val="24"/>
          <w:szCs w:val="24"/>
        </w:rPr>
        <w:t>, multipl</w:t>
      </w:r>
      <w:r w:rsidRPr="004D0E67">
        <w:rPr>
          <w:rFonts w:ascii="Open Sans" w:hAnsi="Open Sans" w:cs="Open Sans"/>
          <w:sz w:val="24"/>
          <w:szCs w:val="24"/>
        </w:rPr>
        <w:t>ication</w:t>
      </w:r>
      <w:r w:rsidR="00CE6D3E" w:rsidRPr="004D0E67">
        <w:rPr>
          <w:rFonts w:ascii="Open Sans" w:hAnsi="Open Sans" w:cs="Open Sans"/>
          <w:sz w:val="24"/>
          <w:szCs w:val="24"/>
        </w:rPr>
        <w:t>, and divi</w:t>
      </w:r>
      <w:r w:rsidRPr="004D0E67">
        <w:rPr>
          <w:rFonts w:ascii="Open Sans" w:hAnsi="Open Sans" w:cs="Open Sans"/>
          <w:sz w:val="24"/>
          <w:szCs w:val="24"/>
        </w:rPr>
        <w:t>sion of</w:t>
      </w:r>
      <w:r w:rsidR="00CE6D3E" w:rsidRPr="004D0E67">
        <w:rPr>
          <w:rFonts w:ascii="Open Sans" w:hAnsi="Open Sans" w:cs="Open Sans"/>
          <w:sz w:val="24"/>
          <w:szCs w:val="24"/>
        </w:rPr>
        <w:t xml:space="preserve"> fractions.</w:t>
      </w:r>
      <w:r w:rsidRPr="004D0E67">
        <w:rPr>
          <w:rFonts w:ascii="Open Sans" w:hAnsi="Open Sans" w:cs="Open Sans"/>
          <w:sz w:val="24"/>
          <w:szCs w:val="24"/>
        </w:rPr>
        <w:t xml:space="preserve"> Honing t</w:t>
      </w:r>
      <w:r w:rsidR="00CE6D3E" w:rsidRPr="004D0E67">
        <w:rPr>
          <w:rFonts w:ascii="Open Sans" w:hAnsi="Open Sans" w:cs="Open Sans"/>
          <w:sz w:val="24"/>
          <w:szCs w:val="24"/>
        </w:rPr>
        <w:t>his skill is crucial for success in middle</w:t>
      </w:r>
      <w:r w:rsidR="00CE6D3E" w:rsidRPr="004D0E67">
        <w:rPr>
          <w:rFonts w:ascii="Cambria Math" w:hAnsi="Cambria Math" w:cs="Cambria Math"/>
          <w:sz w:val="24"/>
          <w:szCs w:val="24"/>
        </w:rPr>
        <w:t>‑</w:t>
      </w:r>
      <w:r w:rsidR="00CE6D3E" w:rsidRPr="004D0E67">
        <w:rPr>
          <w:rFonts w:ascii="Open Sans" w:hAnsi="Open Sans" w:cs="Open Sans"/>
          <w:sz w:val="24"/>
          <w:szCs w:val="24"/>
        </w:rPr>
        <w:t xml:space="preserve">school math and </w:t>
      </w:r>
      <w:r w:rsidRPr="004D0E67">
        <w:rPr>
          <w:rFonts w:ascii="Open Sans" w:hAnsi="Open Sans" w:cs="Open Sans"/>
          <w:sz w:val="24"/>
          <w:szCs w:val="24"/>
        </w:rPr>
        <w:t xml:space="preserve">beneficial for real life problem solving. </w:t>
      </w:r>
      <w:r w:rsidR="00CE6D3E" w:rsidRPr="004D0E67">
        <w:rPr>
          <w:rFonts w:ascii="Open Sans" w:hAnsi="Open Sans" w:cs="Open Sans"/>
          <w:sz w:val="24"/>
          <w:szCs w:val="24"/>
        </w:rPr>
        <w:t>Th</w:t>
      </w:r>
      <w:r w:rsidRPr="004D0E67">
        <w:rPr>
          <w:rFonts w:ascii="Open Sans" w:hAnsi="Open Sans" w:cs="Open Sans"/>
          <w:sz w:val="24"/>
          <w:szCs w:val="24"/>
        </w:rPr>
        <w:t>is</w:t>
      </w:r>
      <w:r w:rsidR="00CE6D3E" w:rsidRPr="004D0E67">
        <w:rPr>
          <w:rFonts w:ascii="Open Sans" w:hAnsi="Open Sans" w:cs="Open Sans"/>
          <w:sz w:val="24"/>
          <w:szCs w:val="24"/>
        </w:rPr>
        <w:t xml:space="preserve"> assessment will </w:t>
      </w:r>
      <w:r w:rsidRPr="004D0E67">
        <w:rPr>
          <w:rFonts w:ascii="Open Sans" w:hAnsi="Open Sans" w:cs="Open Sans"/>
          <w:sz w:val="24"/>
          <w:szCs w:val="24"/>
        </w:rPr>
        <w:t>allow</w:t>
      </w:r>
      <w:r w:rsidR="00CE6D3E" w:rsidRPr="004D0E67">
        <w:rPr>
          <w:rFonts w:ascii="Open Sans" w:hAnsi="Open Sans" w:cs="Open Sans"/>
          <w:sz w:val="24"/>
          <w:szCs w:val="24"/>
        </w:rPr>
        <w:t xml:space="preserve"> the teacher </w:t>
      </w:r>
      <w:r w:rsidRPr="004D0E67">
        <w:rPr>
          <w:rFonts w:ascii="Open Sans" w:hAnsi="Open Sans" w:cs="Open Sans"/>
          <w:sz w:val="24"/>
          <w:szCs w:val="24"/>
        </w:rPr>
        <w:t xml:space="preserve">to </w:t>
      </w:r>
      <w:r w:rsidR="00CE6D3E" w:rsidRPr="004D0E67">
        <w:rPr>
          <w:rFonts w:ascii="Open Sans" w:hAnsi="Open Sans" w:cs="Open Sans"/>
          <w:sz w:val="24"/>
          <w:szCs w:val="24"/>
        </w:rPr>
        <w:t>monitor</w:t>
      </w:r>
      <w:r w:rsidRPr="004D0E67">
        <w:rPr>
          <w:rFonts w:ascii="Open Sans" w:hAnsi="Open Sans" w:cs="Open Sans"/>
          <w:sz w:val="24"/>
          <w:szCs w:val="24"/>
        </w:rPr>
        <w:t xml:space="preserve"> student’s</w:t>
      </w:r>
      <w:r w:rsidR="00CE6D3E" w:rsidRPr="004D0E67">
        <w:rPr>
          <w:rFonts w:ascii="Open Sans" w:hAnsi="Open Sans" w:cs="Open Sans"/>
          <w:sz w:val="24"/>
          <w:szCs w:val="24"/>
        </w:rPr>
        <w:t xml:space="preserve"> progress during instruction and adjust </w:t>
      </w:r>
      <w:r w:rsidRPr="004D0E67">
        <w:rPr>
          <w:rFonts w:ascii="Open Sans" w:hAnsi="Open Sans" w:cs="Open Sans"/>
          <w:sz w:val="24"/>
          <w:szCs w:val="24"/>
        </w:rPr>
        <w:t xml:space="preserve">any </w:t>
      </w:r>
      <w:r w:rsidR="00CE6D3E" w:rsidRPr="004D0E67">
        <w:rPr>
          <w:rFonts w:ascii="Open Sans" w:hAnsi="Open Sans" w:cs="Open Sans"/>
          <w:sz w:val="24"/>
          <w:szCs w:val="24"/>
        </w:rPr>
        <w:t>teaching</w:t>
      </w:r>
      <w:r w:rsidRPr="004D0E67">
        <w:rPr>
          <w:rFonts w:ascii="Open Sans" w:hAnsi="Open Sans" w:cs="Open Sans"/>
          <w:sz w:val="24"/>
          <w:szCs w:val="24"/>
        </w:rPr>
        <w:t xml:space="preserve"> method</w:t>
      </w:r>
      <w:r w:rsidR="00CE6D3E" w:rsidRPr="004D0E67">
        <w:rPr>
          <w:rFonts w:ascii="Open Sans" w:hAnsi="Open Sans" w:cs="Open Sans"/>
          <w:sz w:val="24"/>
          <w:szCs w:val="24"/>
        </w:rPr>
        <w:t xml:space="preserve"> as</w:t>
      </w:r>
      <w:r w:rsidRPr="004D0E67">
        <w:rPr>
          <w:rFonts w:ascii="Open Sans" w:hAnsi="Open Sans" w:cs="Open Sans"/>
          <w:sz w:val="24"/>
          <w:szCs w:val="24"/>
        </w:rPr>
        <w:t xml:space="preserve"> it is</w:t>
      </w:r>
      <w:r w:rsidR="00CE6D3E" w:rsidRPr="004D0E67">
        <w:rPr>
          <w:rFonts w:ascii="Open Sans" w:hAnsi="Open Sans" w:cs="Open Sans"/>
          <w:sz w:val="24"/>
          <w:szCs w:val="24"/>
        </w:rPr>
        <w:t xml:space="preserve"> needed.</w:t>
      </w:r>
    </w:p>
    <w:p w14:paraId="125A950E" w14:textId="77777777" w:rsidR="00871D06" w:rsidRPr="004D0E67" w:rsidRDefault="00871D06" w:rsidP="004D0E67">
      <w:pPr>
        <w:pStyle w:val="NoSpacing"/>
        <w:rPr>
          <w:rFonts w:ascii="Open Sans" w:hAnsi="Open Sans" w:cs="Open Sans"/>
          <w:sz w:val="24"/>
          <w:szCs w:val="24"/>
        </w:rPr>
      </w:pPr>
    </w:p>
    <w:p w14:paraId="618D1930" w14:textId="63EAE027" w:rsidR="00871D06"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This </w:t>
      </w:r>
      <w:r w:rsidR="00871D06" w:rsidRPr="004D0E67">
        <w:rPr>
          <w:rFonts w:ascii="Open Sans" w:hAnsi="Open Sans" w:cs="Open Sans"/>
          <w:sz w:val="24"/>
          <w:szCs w:val="24"/>
        </w:rPr>
        <w:t xml:space="preserve">assessment </w:t>
      </w:r>
      <w:r w:rsidRPr="004D0E67">
        <w:rPr>
          <w:rFonts w:ascii="Open Sans" w:hAnsi="Open Sans" w:cs="Open Sans"/>
          <w:sz w:val="24"/>
          <w:szCs w:val="24"/>
        </w:rPr>
        <w:t>plan aligns with</w:t>
      </w:r>
      <w:r w:rsidR="00871D06" w:rsidRPr="004D0E67">
        <w:rPr>
          <w:rFonts w:ascii="Open Sans" w:hAnsi="Open Sans" w:cs="Open Sans"/>
          <w:sz w:val="24"/>
          <w:szCs w:val="24"/>
        </w:rPr>
        <w:t xml:space="preserve"> WV math standard</w:t>
      </w:r>
      <w:r w:rsidR="004D0E67" w:rsidRPr="004D0E67">
        <w:rPr>
          <w:rFonts w:ascii="Open Sans" w:hAnsi="Open Sans" w:cs="Open Sans"/>
          <w:sz w:val="24"/>
          <w:szCs w:val="24"/>
        </w:rPr>
        <w:t xml:space="preserve"> M.6.4 - Apply and extend previous understandings of multiplication and division to divide fractions by fractions. The purpose of this standard is to be able to interpret and compute quotients of fractions and solve word problems involving division of fractions by fractions by using visual fraction models and equations to represent the problem. (WVDE)</w:t>
      </w:r>
    </w:p>
    <w:p w14:paraId="362C98F0" w14:textId="77777777" w:rsidR="004D0E67" w:rsidRPr="004D0E67" w:rsidRDefault="004D0E67" w:rsidP="004D0E67">
      <w:pPr>
        <w:pStyle w:val="NoSpacing"/>
        <w:rPr>
          <w:rFonts w:ascii="Open Sans" w:hAnsi="Open Sans" w:cs="Open Sans"/>
          <w:sz w:val="24"/>
          <w:szCs w:val="24"/>
        </w:rPr>
      </w:pPr>
    </w:p>
    <w:p w14:paraId="3D544BCE" w14:textId="5B6EEA9E" w:rsidR="0075270C" w:rsidRDefault="004D0E67" w:rsidP="004D0E67">
      <w:pPr>
        <w:pStyle w:val="NoSpacing"/>
        <w:rPr>
          <w:rFonts w:ascii="Open Sans" w:hAnsi="Open Sans" w:cs="Open Sans"/>
          <w:sz w:val="24"/>
          <w:szCs w:val="24"/>
        </w:rPr>
      </w:pPr>
      <w:r>
        <w:rPr>
          <w:rFonts w:ascii="Open Sans" w:hAnsi="Open Sans" w:cs="Open Sans"/>
          <w:sz w:val="24"/>
          <w:szCs w:val="24"/>
        </w:rPr>
        <w:t>This content being taught is appropriate for continuous progress assessment because f</w:t>
      </w:r>
      <w:r w:rsidR="00CE6D3E" w:rsidRPr="004D0E67">
        <w:rPr>
          <w:rFonts w:ascii="Open Sans" w:hAnsi="Open Sans" w:cs="Open Sans"/>
          <w:sz w:val="24"/>
          <w:szCs w:val="24"/>
        </w:rPr>
        <w:t>raction skills form on</w:t>
      </w:r>
      <w:r w:rsidR="006257BE">
        <w:rPr>
          <w:rFonts w:ascii="Open Sans" w:hAnsi="Open Sans" w:cs="Open Sans"/>
          <w:sz w:val="24"/>
          <w:szCs w:val="24"/>
        </w:rPr>
        <w:t>c</w:t>
      </w:r>
      <w:r w:rsidR="00CE6D3E" w:rsidRPr="004D0E67">
        <w:rPr>
          <w:rFonts w:ascii="Open Sans" w:hAnsi="Open Sans" w:cs="Open Sans"/>
          <w:sz w:val="24"/>
          <w:szCs w:val="24"/>
        </w:rPr>
        <w:t>e connected</w:t>
      </w:r>
      <w:r w:rsidR="006257BE">
        <w:rPr>
          <w:rFonts w:ascii="Open Sans" w:hAnsi="Open Sans" w:cs="Open Sans"/>
          <w:sz w:val="24"/>
          <w:szCs w:val="24"/>
        </w:rPr>
        <w:t>. The goal is for s</w:t>
      </w:r>
      <w:r w:rsidR="00CE6D3E" w:rsidRPr="004D0E67">
        <w:rPr>
          <w:rFonts w:ascii="Open Sans" w:hAnsi="Open Sans" w:cs="Open Sans"/>
          <w:sz w:val="24"/>
          <w:szCs w:val="24"/>
        </w:rPr>
        <w:t xml:space="preserve">tudents </w:t>
      </w:r>
      <w:r w:rsidR="006257BE">
        <w:rPr>
          <w:rFonts w:ascii="Open Sans" w:hAnsi="Open Sans" w:cs="Open Sans"/>
          <w:sz w:val="24"/>
          <w:szCs w:val="24"/>
        </w:rPr>
        <w:t>to</w:t>
      </w:r>
      <w:r w:rsidR="00CE6D3E" w:rsidRPr="004D0E67">
        <w:rPr>
          <w:rFonts w:ascii="Open Sans" w:hAnsi="Open Sans" w:cs="Open Sans"/>
          <w:sz w:val="24"/>
          <w:szCs w:val="24"/>
        </w:rPr>
        <w:t xml:space="preserve"> improve gradually over time, </w:t>
      </w:r>
      <w:r w:rsidR="006257BE">
        <w:rPr>
          <w:rFonts w:ascii="Open Sans" w:hAnsi="Open Sans" w:cs="Open Sans"/>
          <w:sz w:val="24"/>
          <w:szCs w:val="24"/>
        </w:rPr>
        <w:t xml:space="preserve">with </w:t>
      </w:r>
      <w:r w:rsidR="00CE6D3E" w:rsidRPr="004D0E67">
        <w:rPr>
          <w:rFonts w:ascii="Open Sans" w:hAnsi="Open Sans" w:cs="Open Sans"/>
          <w:sz w:val="24"/>
          <w:szCs w:val="24"/>
        </w:rPr>
        <w:t>each probe measur</w:t>
      </w:r>
      <w:r w:rsidR="006257BE">
        <w:rPr>
          <w:rFonts w:ascii="Open Sans" w:hAnsi="Open Sans" w:cs="Open Sans"/>
          <w:sz w:val="24"/>
          <w:szCs w:val="24"/>
        </w:rPr>
        <w:t>ing</w:t>
      </w:r>
      <w:r w:rsidR="00CE6D3E" w:rsidRPr="004D0E67">
        <w:rPr>
          <w:rFonts w:ascii="Open Sans" w:hAnsi="Open Sans" w:cs="Open Sans"/>
          <w:sz w:val="24"/>
          <w:szCs w:val="24"/>
        </w:rPr>
        <w:t xml:space="preserve"> the same general skill area. Because of this, the skill works well for repeated weekly probes instead of separate, isolated tests.</w:t>
      </w:r>
    </w:p>
    <w:p w14:paraId="6AB8FA60" w14:textId="77777777" w:rsidR="004D0E67" w:rsidRPr="004D0E67" w:rsidRDefault="004D0E67" w:rsidP="004D0E67">
      <w:pPr>
        <w:pStyle w:val="NoSpacing"/>
        <w:rPr>
          <w:rFonts w:ascii="Open Sans" w:hAnsi="Open Sans" w:cs="Open Sans"/>
          <w:sz w:val="24"/>
          <w:szCs w:val="24"/>
        </w:rPr>
      </w:pPr>
    </w:p>
    <w:p w14:paraId="4CD87130" w14:textId="11F50D7E" w:rsidR="0075270C" w:rsidRDefault="006257BE" w:rsidP="004D0E67">
      <w:pPr>
        <w:pStyle w:val="NoSpacing"/>
        <w:rPr>
          <w:rFonts w:ascii="Open Sans" w:hAnsi="Open Sans" w:cs="Open Sans"/>
          <w:sz w:val="24"/>
          <w:szCs w:val="24"/>
        </w:rPr>
      </w:pPr>
      <w:r>
        <w:rPr>
          <w:rFonts w:ascii="Open Sans" w:hAnsi="Open Sans" w:cs="Open Sans"/>
          <w:sz w:val="24"/>
          <w:szCs w:val="24"/>
        </w:rPr>
        <w:t>For a b</w:t>
      </w:r>
      <w:r w:rsidR="00CE6D3E" w:rsidRPr="004D0E67">
        <w:rPr>
          <w:rFonts w:ascii="Open Sans" w:hAnsi="Open Sans" w:cs="Open Sans"/>
          <w:sz w:val="24"/>
          <w:szCs w:val="24"/>
        </w:rPr>
        <w:t xml:space="preserve">ehavioral </w:t>
      </w:r>
      <w:r>
        <w:rPr>
          <w:rFonts w:ascii="Open Sans" w:hAnsi="Open Sans" w:cs="Open Sans"/>
          <w:sz w:val="24"/>
          <w:szCs w:val="24"/>
        </w:rPr>
        <w:t>o</w:t>
      </w:r>
      <w:r w:rsidR="00CE6D3E" w:rsidRPr="004D0E67">
        <w:rPr>
          <w:rFonts w:ascii="Open Sans" w:hAnsi="Open Sans" w:cs="Open Sans"/>
          <w:sz w:val="24"/>
          <w:szCs w:val="24"/>
        </w:rPr>
        <w:t>bjective</w:t>
      </w:r>
      <w:r>
        <w:rPr>
          <w:rFonts w:ascii="Open Sans" w:hAnsi="Open Sans" w:cs="Open Sans"/>
          <w:sz w:val="24"/>
          <w:szCs w:val="24"/>
        </w:rPr>
        <w:t xml:space="preserve"> students would be g</w:t>
      </w:r>
      <w:r w:rsidR="00CE6D3E" w:rsidRPr="004D0E67">
        <w:rPr>
          <w:rFonts w:ascii="Open Sans" w:hAnsi="Open Sans" w:cs="Open Sans"/>
          <w:sz w:val="24"/>
          <w:szCs w:val="24"/>
        </w:rPr>
        <w:t>iven a 5</w:t>
      </w:r>
      <w:r w:rsidR="00CE6D3E" w:rsidRPr="004D0E67">
        <w:rPr>
          <w:rFonts w:ascii="Cambria Math" w:hAnsi="Cambria Math" w:cs="Cambria Math"/>
          <w:sz w:val="24"/>
          <w:szCs w:val="24"/>
        </w:rPr>
        <w:t>‑</w:t>
      </w:r>
      <w:r w:rsidR="00CE6D3E" w:rsidRPr="004D0E67">
        <w:rPr>
          <w:rFonts w:ascii="Open Sans" w:hAnsi="Open Sans" w:cs="Open Sans"/>
          <w:sz w:val="24"/>
          <w:szCs w:val="24"/>
        </w:rPr>
        <w:t>minute timed probe with 10 fraction problems (mixed operations)</w:t>
      </w:r>
      <w:r>
        <w:rPr>
          <w:rFonts w:ascii="Open Sans" w:hAnsi="Open Sans" w:cs="Open Sans"/>
          <w:sz w:val="24"/>
          <w:szCs w:val="24"/>
        </w:rPr>
        <w:t>. The student would then need to c</w:t>
      </w:r>
      <w:r w:rsidR="00CE6D3E" w:rsidRPr="004D0E67">
        <w:rPr>
          <w:rFonts w:ascii="Open Sans" w:hAnsi="Open Sans" w:cs="Open Sans"/>
          <w:sz w:val="24"/>
          <w:szCs w:val="24"/>
        </w:rPr>
        <w:t xml:space="preserve">orrectly solve at least 8 problems </w:t>
      </w:r>
      <w:r>
        <w:rPr>
          <w:rFonts w:ascii="Open Sans" w:hAnsi="Open Sans" w:cs="Open Sans"/>
          <w:sz w:val="24"/>
          <w:szCs w:val="24"/>
        </w:rPr>
        <w:t>giving</w:t>
      </w:r>
      <w:r w:rsidR="00CE6D3E" w:rsidRPr="004D0E67">
        <w:rPr>
          <w:rFonts w:ascii="Open Sans" w:hAnsi="Open Sans" w:cs="Open Sans"/>
          <w:sz w:val="24"/>
          <w:szCs w:val="24"/>
        </w:rPr>
        <w:t xml:space="preserve"> 80% accuracy across three consecutive probes.</w:t>
      </w:r>
    </w:p>
    <w:p w14:paraId="478A9793" w14:textId="77777777" w:rsidR="006257BE" w:rsidRDefault="006257BE" w:rsidP="004D0E67">
      <w:pPr>
        <w:pStyle w:val="NoSpacing"/>
        <w:rPr>
          <w:rFonts w:ascii="Open Sans" w:hAnsi="Open Sans" w:cs="Open Sans"/>
          <w:sz w:val="24"/>
          <w:szCs w:val="24"/>
        </w:rPr>
      </w:pPr>
    </w:p>
    <w:p w14:paraId="5956E4DF" w14:textId="1F631AAC" w:rsidR="0075270C" w:rsidRDefault="00CE6D3E" w:rsidP="004D0E67">
      <w:pPr>
        <w:pStyle w:val="NoSpacing"/>
        <w:rPr>
          <w:rFonts w:ascii="Open Sans" w:hAnsi="Open Sans" w:cs="Open Sans"/>
          <w:sz w:val="24"/>
          <w:szCs w:val="24"/>
        </w:rPr>
      </w:pPr>
      <w:r w:rsidRPr="004D0E67">
        <w:rPr>
          <w:rFonts w:ascii="Open Sans" w:hAnsi="Open Sans" w:cs="Open Sans"/>
          <w:sz w:val="24"/>
          <w:szCs w:val="24"/>
        </w:rPr>
        <w:t>Assessment Procedures</w:t>
      </w:r>
      <w:r w:rsidR="006257BE">
        <w:rPr>
          <w:rFonts w:ascii="Open Sans" w:hAnsi="Open Sans" w:cs="Open Sans"/>
          <w:sz w:val="24"/>
          <w:szCs w:val="24"/>
        </w:rPr>
        <w:t xml:space="preserve">, or Probes, would look like this. </w:t>
      </w:r>
      <w:r w:rsidRPr="004D0E67">
        <w:rPr>
          <w:rFonts w:ascii="Open Sans" w:hAnsi="Open Sans" w:cs="Open Sans"/>
          <w:sz w:val="24"/>
          <w:szCs w:val="24"/>
        </w:rPr>
        <w:t xml:space="preserve">Each </w:t>
      </w:r>
      <w:r w:rsidR="006257BE">
        <w:rPr>
          <w:rFonts w:ascii="Open Sans" w:hAnsi="Open Sans" w:cs="Open Sans"/>
          <w:sz w:val="24"/>
          <w:szCs w:val="24"/>
        </w:rPr>
        <w:t xml:space="preserve">of the following </w:t>
      </w:r>
      <w:r w:rsidRPr="004D0E67">
        <w:rPr>
          <w:rFonts w:ascii="Open Sans" w:hAnsi="Open Sans" w:cs="Open Sans"/>
          <w:sz w:val="24"/>
          <w:szCs w:val="24"/>
        </w:rPr>
        <w:t>probe</w:t>
      </w:r>
      <w:r w:rsidR="006257BE">
        <w:rPr>
          <w:rFonts w:ascii="Open Sans" w:hAnsi="Open Sans" w:cs="Open Sans"/>
          <w:sz w:val="24"/>
          <w:szCs w:val="24"/>
        </w:rPr>
        <w:t xml:space="preserve">s will </w:t>
      </w:r>
      <w:r w:rsidRPr="004D0E67">
        <w:rPr>
          <w:rFonts w:ascii="Open Sans" w:hAnsi="Open Sans" w:cs="Open Sans"/>
          <w:sz w:val="24"/>
          <w:szCs w:val="24"/>
        </w:rPr>
        <w:t>include 10 problems</w:t>
      </w:r>
      <w:r w:rsidR="006257BE">
        <w:rPr>
          <w:rFonts w:ascii="Open Sans" w:hAnsi="Open Sans" w:cs="Open Sans"/>
          <w:sz w:val="24"/>
          <w:szCs w:val="24"/>
        </w:rPr>
        <w:t xml:space="preserve"> for each of the area they are struggling in. They would have three</w:t>
      </w:r>
      <w:r w:rsidRPr="004D0E67">
        <w:rPr>
          <w:rFonts w:ascii="Open Sans" w:hAnsi="Open Sans" w:cs="Open Sans"/>
          <w:sz w:val="24"/>
          <w:szCs w:val="24"/>
        </w:rPr>
        <w:t xml:space="preserve"> addition/subtraction, </w:t>
      </w:r>
      <w:r w:rsidR="006257BE">
        <w:rPr>
          <w:rFonts w:ascii="Open Sans" w:hAnsi="Open Sans" w:cs="Open Sans"/>
          <w:sz w:val="24"/>
          <w:szCs w:val="24"/>
        </w:rPr>
        <w:t>three</w:t>
      </w:r>
      <w:r w:rsidRPr="004D0E67">
        <w:rPr>
          <w:rFonts w:ascii="Open Sans" w:hAnsi="Open Sans" w:cs="Open Sans"/>
          <w:sz w:val="24"/>
          <w:szCs w:val="24"/>
        </w:rPr>
        <w:t xml:space="preserve"> multiplication, </w:t>
      </w:r>
      <w:r w:rsidR="006257BE">
        <w:rPr>
          <w:rFonts w:ascii="Open Sans" w:hAnsi="Open Sans" w:cs="Open Sans"/>
          <w:sz w:val="24"/>
          <w:szCs w:val="24"/>
        </w:rPr>
        <w:t>two</w:t>
      </w:r>
      <w:r w:rsidRPr="004D0E67">
        <w:rPr>
          <w:rFonts w:ascii="Open Sans" w:hAnsi="Open Sans" w:cs="Open Sans"/>
          <w:sz w:val="24"/>
          <w:szCs w:val="24"/>
        </w:rPr>
        <w:t xml:space="preserve"> division</w:t>
      </w:r>
      <w:r w:rsidR="006257BE">
        <w:rPr>
          <w:rFonts w:ascii="Open Sans" w:hAnsi="Open Sans" w:cs="Open Sans"/>
          <w:sz w:val="24"/>
          <w:szCs w:val="24"/>
        </w:rPr>
        <w:t xml:space="preserve"> and finally two</w:t>
      </w:r>
      <w:r w:rsidRPr="004D0E67">
        <w:rPr>
          <w:rFonts w:ascii="Open Sans" w:hAnsi="Open Sans" w:cs="Open Sans"/>
          <w:sz w:val="24"/>
          <w:szCs w:val="24"/>
        </w:rPr>
        <w:t xml:space="preserve"> word problems. </w:t>
      </w:r>
      <w:r w:rsidR="006257BE">
        <w:rPr>
          <w:rFonts w:ascii="Open Sans" w:hAnsi="Open Sans" w:cs="Open Sans"/>
          <w:sz w:val="24"/>
          <w:szCs w:val="24"/>
        </w:rPr>
        <w:t xml:space="preserve">A time limit of </w:t>
      </w:r>
      <w:r w:rsidRPr="004D0E67">
        <w:rPr>
          <w:rFonts w:ascii="Open Sans" w:hAnsi="Open Sans" w:cs="Open Sans"/>
          <w:sz w:val="24"/>
          <w:szCs w:val="24"/>
        </w:rPr>
        <w:t>5 minutes</w:t>
      </w:r>
      <w:r w:rsidR="006257BE">
        <w:rPr>
          <w:rFonts w:ascii="Open Sans" w:hAnsi="Open Sans" w:cs="Open Sans"/>
          <w:sz w:val="24"/>
          <w:szCs w:val="24"/>
        </w:rPr>
        <w:t xml:space="preserve"> would be given and s</w:t>
      </w:r>
      <w:r w:rsidRPr="004D0E67">
        <w:rPr>
          <w:rFonts w:ascii="Open Sans" w:hAnsi="Open Sans" w:cs="Open Sans"/>
          <w:sz w:val="24"/>
          <w:szCs w:val="24"/>
        </w:rPr>
        <w:t>coring</w:t>
      </w:r>
      <w:r w:rsidR="006257BE">
        <w:rPr>
          <w:rFonts w:ascii="Open Sans" w:hAnsi="Open Sans" w:cs="Open Sans"/>
          <w:sz w:val="24"/>
          <w:szCs w:val="24"/>
        </w:rPr>
        <w:t xml:space="preserve"> would be the </w:t>
      </w:r>
      <w:r w:rsidRPr="004D0E67">
        <w:rPr>
          <w:rFonts w:ascii="Open Sans" w:hAnsi="Open Sans" w:cs="Open Sans"/>
          <w:sz w:val="24"/>
          <w:szCs w:val="24"/>
        </w:rPr>
        <w:t>number correct and accuracy.</w:t>
      </w:r>
    </w:p>
    <w:p w14:paraId="38030609" w14:textId="670B6108" w:rsidR="006257BE" w:rsidRDefault="006257BE" w:rsidP="004D0E67">
      <w:pPr>
        <w:pStyle w:val="NoSpacing"/>
        <w:rPr>
          <w:rFonts w:ascii="Open Sans" w:hAnsi="Open Sans" w:cs="Open Sans"/>
          <w:sz w:val="24"/>
          <w:szCs w:val="24"/>
        </w:rPr>
      </w:pPr>
    </w:p>
    <w:p w14:paraId="3A9660F9" w14:textId="36130DF8" w:rsidR="006257BE" w:rsidRDefault="006257BE" w:rsidP="004D0E67">
      <w:pPr>
        <w:pStyle w:val="NoSpacing"/>
        <w:rPr>
          <w:rFonts w:ascii="Open Sans" w:hAnsi="Open Sans" w:cs="Open Sans"/>
          <w:sz w:val="24"/>
          <w:szCs w:val="24"/>
        </w:rPr>
      </w:pPr>
    </w:p>
    <w:p w14:paraId="140BB0F2" w14:textId="1F900331" w:rsidR="006257BE" w:rsidRDefault="006257BE" w:rsidP="004D0E67">
      <w:pPr>
        <w:pStyle w:val="NoSpacing"/>
        <w:rPr>
          <w:rFonts w:ascii="Open Sans" w:hAnsi="Open Sans" w:cs="Open Sans"/>
          <w:sz w:val="24"/>
          <w:szCs w:val="24"/>
        </w:rPr>
      </w:pPr>
    </w:p>
    <w:p w14:paraId="72D72904" w14:textId="434D83D3" w:rsidR="006257BE" w:rsidRDefault="006257BE" w:rsidP="004D0E67">
      <w:pPr>
        <w:pStyle w:val="NoSpacing"/>
        <w:rPr>
          <w:rFonts w:ascii="Open Sans" w:hAnsi="Open Sans" w:cs="Open Sans"/>
          <w:sz w:val="24"/>
          <w:szCs w:val="24"/>
        </w:rPr>
      </w:pPr>
    </w:p>
    <w:p w14:paraId="0FC71BC8" w14:textId="6481913C" w:rsidR="006257BE" w:rsidRDefault="006257BE" w:rsidP="004D0E67">
      <w:pPr>
        <w:pStyle w:val="NoSpacing"/>
        <w:rPr>
          <w:rFonts w:ascii="Open Sans" w:hAnsi="Open Sans" w:cs="Open Sans"/>
          <w:sz w:val="24"/>
          <w:szCs w:val="24"/>
        </w:rPr>
      </w:pPr>
    </w:p>
    <w:p w14:paraId="59AD92DF" w14:textId="72E85A50" w:rsidR="006257BE" w:rsidRDefault="006257BE" w:rsidP="004D0E67">
      <w:pPr>
        <w:pStyle w:val="NoSpacing"/>
        <w:rPr>
          <w:rFonts w:ascii="Open Sans" w:hAnsi="Open Sans" w:cs="Open Sans"/>
          <w:sz w:val="24"/>
          <w:szCs w:val="24"/>
        </w:rPr>
      </w:pPr>
    </w:p>
    <w:p w14:paraId="56DD9F14" w14:textId="77777777" w:rsidR="006257BE" w:rsidRPr="004D0E67" w:rsidRDefault="006257BE" w:rsidP="004D0E67">
      <w:pPr>
        <w:pStyle w:val="NoSpacing"/>
        <w:rPr>
          <w:rFonts w:ascii="Open Sans" w:hAnsi="Open Sans" w:cs="Open Sans"/>
          <w:sz w:val="24"/>
          <w:szCs w:val="24"/>
        </w:rPr>
      </w:pPr>
    </w:p>
    <w:p w14:paraId="7F8F9AF1" w14:textId="77777777" w:rsidR="006257BE" w:rsidRDefault="00CE6D3E" w:rsidP="004D0E67">
      <w:pPr>
        <w:pStyle w:val="NoSpacing"/>
        <w:rPr>
          <w:rFonts w:ascii="Open Sans" w:hAnsi="Open Sans" w:cs="Open Sans"/>
          <w:sz w:val="24"/>
          <w:szCs w:val="24"/>
        </w:rPr>
      </w:pPr>
      <w:r w:rsidRPr="004D0E67">
        <w:rPr>
          <w:rFonts w:ascii="Open Sans" w:hAnsi="Open Sans" w:cs="Open Sans"/>
          <w:sz w:val="24"/>
          <w:szCs w:val="24"/>
        </w:rPr>
        <w:lastRenderedPageBreak/>
        <w:t>Sample Probes</w:t>
      </w:r>
      <w:r w:rsidR="006257BE">
        <w:rPr>
          <w:rFonts w:ascii="Open Sans" w:hAnsi="Open Sans" w:cs="Open Sans"/>
          <w:sz w:val="24"/>
          <w:szCs w:val="24"/>
        </w:rPr>
        <w:t xml:space="preserve"> as follows: </w:t>
      </w:r>
    </w:p>
    <w:p w14:paraId="57E6BAB0" w14:textId="77777777" w:rsidR="006257BE" w:rsidRDefault="006257BE" w:rsidP="004D0E67">
      <w:pPr>
        <w:pStyle w:val="NoSpacing"/>
        <w:rPr>
          <w:rFonts w:ascii="Open Sans" w:hAnsi="Open Sans" w:cs="Open Sans"/>
          <w:sz w:val="24"/>
          <w:szCs w:val="24"/>
        </w:rPr>
      </w:pPr>
    </w:p>
    <w:p w14:paraId="75972968" w14:textId="43380A0F"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Probe A</w:t>
      </w:r>
    </w:p>
    <w:p w14:paraId="431C7849" w14:textId="6C3F3A46"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1. </w:t>
      </w:r>
      <w:r w:rsidR="00834256">
        <w:rPr>
          <w:rFonts w:ascii="Open Sans" w:hAnsi="Open Sans" w:cs="Open Sans"/>
          <w:sz w:val="24"/>
          <w:szCs w:val="24"/>
        </w:rPr>
        <w:t>2</w:t>
      </w:r>
      <w:r w:rsidRPr="004D0E67">
        <w:rPr>
          <w:rFonts w:ascii="Open Sans" w:hAnsi="Open Sans" w:cs="Open Sans"/>
          <w:sz w:val="24"/>
          <w:szCs w:val="24"/>
        </w:rPr>
        <w:t xml:space="preserve">/4 + </w:t>
      </w:r>
      <w:r w:rsidR="00834256">
        <w:rPr>
          <w:rFonts w:ascii="Open Sans" w:hAnsi="Open Sans" w:cs="Open Sans"/>
          <w:sz w:val="24"/>
          <w:szCs w:val="24"/>
        </w:rPr>
        <w:t>1</w:t>
      </w:r>
      <w:r w:rsidRPr="004D0E67">
        <w:rPr>
          <w:rFonts w:ascii="Open Sans" w:hAnsi="Open Sans" w:cs="Open Sans"/>
          <w:sz w:val="24"/>
          <w:szCs w:val="24"/>
        </w:rPr>
        <w:t>/8</w:t>
      </w:r>
    </w:p>
    <w:p w14:paraId="363F6BF3" w14:textId="5F369CAB"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2. 5/</w:t>
      </w:r>
      <w:r w:rsidR="00834256">
        <w:rPr>
          <w:rFonts w:ascii="Open Sans" w:hAnsi="Open Sans" w:cs="Open Sans"/>
          <w:sz w:val="24"/>
          <w:szCs w:val="24"/>
        </w:rPr>
        <w:t>8</w:t>
      </w:r>
      <w:r w:rsidRPr="004D0E67">
        <w:rPr>
          <w:rFonts w:ascii="Open Sans" w:hAnsi="Open Sans" w:cs="Open Sans"/>
          <w:sz w:val="24"/>
          <w:szCs w:val="24"/>
        </w:rPr>
        <w:t xml:space="preserve"> - 1/3</w:t>
      </w:r>
    </w:p>
    <w:p w14:paraId="3A1D248A" w14:textId="2730A8E4"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3. </w:t>
      </w:r>
      <w:r w:rsidR="00834256">
        <w:rPr>
          <w:rFonts w:ascii="Open Sans" w:hAnsi="Open Sans" w:cs="Open Sans"/>
          <w:sz w:val="24"/>
          <w:szCs w:val="24"/>
        </w:rPr>
        <w:t>1</w:t>
      </w:r>
      <w:r w:rsidRPr="004D0E67">
        <w:rPr>
          <w:rFonts w:ascii="Open Sans" w:hAnsi="Open Sans" w:cs="Open Sans"/>
          <w:sz w:val="24"/>
          <w:szCs w:val="24"/>
        </w:rPr>
        <w:t>/3 × 3/4</w:t>
      </w:r>
    </w:p>
    <w:p w14:paraId="0B0FA51E" w14:textId="5E38D18C"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4. </w:t>
      </w:r>
      <w:r w:rsidR="00834256">
        <w:rPr>
          <w:rFonts w:ascii="Open Sans" w:hAnsi="Open Sans" w:cs="Open Sans"/>
          <w:sz w:val="24"/>
          <w:szCs w:val="24"/>
        </w:rPr>
        <w:t>3</w:t>
      </w:r>
      <w:r w:rsidRPr="004D0E67">
        <w:rPr>
          <w:rFonts w:ascii="Open Sans" w:hAnsi="Open Sans" w:cs="Open Sans"/>
          <w:sz w:val="24"/>
          <w:szCs w:val="24"/>
        </w:rPr>
        <w:t>/</w:t>
      </w:r>
      <w:r w:rsidR="00834256">
        <w:rPr>
          <w:rFonts w:ascii="Open Sans" w:hAnsi="Open Sans" w:cs="Open Sans"/>
          <w:sz w:val="24"/>
          <w:szCs w:val="24"/>
        </w:rPr>
        <w:t>4</w:t>
      </w:r>
      <w:r w:rsidRPr="004D0E67">
        <w:rPr>
          <w:rFonts w:ascii="Open Sans" w:hAnsi="Open Sans" w:cs="Open Sans"/>
          <w:sz w:val="24"/>
          <w:szCs w:val="24"/>
        </w:rPr>
        <w:t xml:space="preserve"> × </w:t>
      </w:r>
      <w:r w:rsidR="00834256">
        <w:rPr>
          <w:rFonts w:ascii="Open Sans" w:hAnsi="Open Sans" w:cs="Open Sans"/>
          <w:sz w:val="24"/>
          <w:szCs w:val="24"/>
        </w:rPr>
        <w:t>1</w:t>
      </w:r>
      <w:r w:rsidRPr="004D0E67">
        <w:rPr>
          <w:rFonts w:ascii="Open Sans" w:hAnsi="Open Sans" w:cs="Open Sans"/>
          <w:sz w:val="24"/>
          <w:szCs w:val="24"/>
        </w:rPr>
        <w:t>/5</w:t>
      </w:r>
    </w:p>
    <w:p w14:paraId="723E2159" w14:textId="32746848"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5. </w:t>
      </w:r>
      <w:r w:rsidR="00834256">
        <w:rPr>
          <w:rFonts w:ascii="Open Sans" w:hAnsi="Open Sans" w:cs="Open Sans"/>
          <w:sz w:val="24"/>
          <w:szCs w:val="24"/>
        </w:rPr>
        <w:t>2</w:t>
      </w:r>
      <w:r w:rsidRPr="004D0E67">
        <w:rPr>
          <w:rFonts w:ascii="Open Sans" w:hAnsi="Open Sans" w:cs="Open Sans"/>
          <w:sz w:val="24"/>
          <w:szCs w:val="24"/>
        </w:rPr>
        <w:t>/</w:t>
      </w:r>
      <w:r w:rsidR="00834256">
        <w:rPr>
          <w:rFonts w:ascii="Open Sans" w:hAnsi="Open Sans" w:cs="Open Sans"/>
          <w:sz w:val="24"/>
          <w:szCs w:val="24"/>
        </w:rPr>
        <w:t>4</w:t>
      </w:r>
      <w:r w:rsidRPr="004D0E67">
        <w:rPr>
          <w:rFonts w:ascii="Open Sans" w:hAnsi="Open Sans" w:cs="Open Sans"/>
          <w:sz w:val="24"/>
          <w:szCs w:val="24"/>
        </w:rPr>
        <w:t xml:space="preserve"> ÷ 1/2</w:t>
      </w:r>
    </w:p>
    <w:p w14:paraId="54924F0A" w14:textId="1A6E0FB8"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6. </w:t>
      </w:r>
      <w:r w:rsidR="00834256">
        <w:rPr>
          <w:rFonts w:ascii="Open Sans" w:hAnsi="Open Sans" w:cs="Open Sans"/>
          <w:sz w:val="24"/>
          <w:szCs w:val="24"/>
        </w:rPr>
        <w:t>3</w:t>
      </w:r>
      <w:r w:rsidRPr="004D0E67">
        <w:rPr>
          <w:rFonts w:ascii="Open Sans" w:hAnsi="Open Sans" w:cs="Open Sans"/>
          <w:sz w:val="24"/>
          <w:szCs w:val="24"/>
        </w:rPr>
        <w:t>/9 ÷ 1/3</w:t>
      </w:r>
    </w:p>
    <w:p w14:paraId="0BEF0848" w14:textId="37B5247C"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7. </w:t>
      </w:r>
      <w:r w:rsidR="006257BE">
        <w:rPr>
          <w:rFonts w:ascii="Open Sans" w:hAnsi="Open Sans" w:cs="Open Sans"/>
          <w:sz w:val="24"/>
          <w:szCs w:val="24"/>
        </w:rPr>
        <w:t>Bobby</w:t>
      </w:r>
      <w:r w:rsidRPr="004D0E67">
        <w:rPr>
          <w:rFonts w:ascii="Open Sans" w:hAnsi="Open Sans" w:cs="Open Sans"/>
          <w:sz w:val="24"/>
          <w:szCs w:val="24"/>
        </w:rPr>
        <w:t xml:space="preserve"> ate 2/3 of a </w:t>
      </w:r>
      <w:r w:rsidR="006257BE">
        <w:rPr>
          <w:rFonts w:ascii="Open Sans" w:hAnsi="Open Sans" w:cs="Open Sans"/>
          <w:sz w:val="24"/>
          <w:szCs w:val="24"/>
        </w:rPr>
        <w:t>cake</w:t>
      </w:r>
      <w:r w:rsidRPr="004D0E67">
        <w:rPr>
          <w:rFonts w:ascii="Open Sans" w:hAnsi="Open Sans" w:cs="Open Sans"/>
          <w:sz w:val="24"/>
          <w:szCs w:val="24"/>
        </w:rPr>
        <w:t xml:space="preserve"> and h</w:t>
      </w:r>
      <w:r w:rsidR="006257BE">
        <w:rPr>
          <w:rFonts w:ascii="Open Sans" w:hAnsi="Open Sans" w:cs="Open Sans"/>
          <w:sz w:val="24"/>
          <w:szCs w:val="24"/>
        </w:rPr>
        <w:t>is sister Amy</w:t>
      </w:r>
      <w:r w:rsidRPr="004D0E67">
        <w:rPr>
          <w:rFonts w:ascii="Open Sans" w:hAnsi="Open Sans" w:cs="Open Sans"/>
          <w:sz w:val="24"/>
          <w:szCs w:val="24"/>
        </w:rPr>
        <w:t xml:space="preserve"> ate 1/4. How much did they eat together?</w:t>
      </w:r>
    </w:p>
    <w:p w14:paraId="6C1D56DE" w14:textId="29D7C33C"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8. A </w:t>
      </w:r>
      <w:r w:rsidR="006257BE">
        <w:rPr>
          <w:rFonts w:ascii="Open Sans" w:hAnsi="Open Sans" w:cs="Open Sans"/>
          <w:sz w:val="24"/>
          <w:szCs w:val="24"/>
        </w:rPr>
        <w:t>piece of</w:t>
      </w:r>
      <w:r w:rsidR="00834256">
        <w:rPr>
          <w:rFonts w:ascii="Open Sans" w:hAnsi="Open Sans" w:cs="Open Sans"/>
          <w:sz w:val="24"/>
          <w:szCs w:val="24"/>
        </w:rPr>
        <w:t xml:space="preserve"> lumber</w:t>
      </w:r>
      <w:r w:rsidRPr="004D0E67">
        <w:rPr>
          <w:rFonts w:ascii="Open Sans" w:hAnsi="Open Sans" w:cs="Open Sans"/>
          <w:sz w:val="24"/>
          <w:szCs w:val="24"/>
        </w:rPr>
        <w:t xml:space="preserve"> is 3/4 yard long. If cut into 3 equal pieces, how long is each?</w:t>
      </w:r>
    </w:p>
    <w:p w14:paraId="3C9A8300" w14:textId="40F6D253"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9. </w:t>
      </w:r>
      <w:r w:rsidR="00834256">
        <w:rPr>
          <w:rFonts w:ascii="Open Sans" w:hAnsi="Open Sans" w:cs="Open Sans"/>
          <w:sz w:val="24"/>
          <w:szCs w:val="24"/>
        </w:rPr>
        <w:t>6</w:t>
      </w:r>
      <w:r w:rsidRPr="004D0E67">
        <w:rPr>
          <w:rFonts w:ascii="Open Sans" w:hAnsi="Open Sans" w:cs="Open Sans"/>
          <w:sz w:val="24"/>
          <w:szCs w:val="24"/>
        </w:rPr>
        <w:t xml:space="preserve">/12 + </w:t>
      </w:r>
      <w:r w:rsidR="00834256">
        <w:rPr>
          <w:rFonts w:ascii="Open Sans" w:hAnsi="Open Sans" w:cs="Open Sans"/>
          <w:sz w:val="24"/>
          <w:szCs w:val="24"/>
        </w:rPr>
        <w:t>3</w:t>
      </w:r>
      <w:r w:rsidRPr="004D0E67">
        <w:rPr>
          <w:rFonts w:ascii="Open Sans" w:hAnsi="Open Sans" w:cs="Open Sans"/>
          <w:sz w:val="24"/>
          <w:szCs w:val="24"/>
        </w:rPr>
        <w:t>/</w:t>
      </w:r>
      <w:r w:rsidR="00834256">
        <w:rPr>
          <w:rFonts w:ascii="Open Sans" w:hAnsi="Open Sans" w:cs="Open Sans"/>
          <w:sz w:val="24"/>
          <w:szCs w:val="24"/>
        </w:rPr>
        <w:t>4</w:t>
      </w:r>
    </w:p>
    <w:p w14:paraId="0EA076B0" w14:textId="533B0E98"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10. </w:t>
      </w:r>
      <w:r w:rsidR="00834256">
        <w:rPr>
          <w:rFonts w:ascii="Open Sans" w:hAnsi="Open Sans" w:cs="Open Sans"/>
          <w:sz w:val="24"/>
          <w:szCs w:val="24"/>
        </w:rPr>
        <w:t>3</w:t>
      </w:r>
      <w:r w:rsidRPr="004D0E67">
        <w:rPr>
          <w:rFonts w:ascii="Open Sans" w:hAnsi="Open Sans" w:cs="Open Sans"/>
          <w:sz w:val="24"/>
          <w:szCs w:val="24"/>
        </w:rPr>
        <w:t>/</w:t>
      </w:r>
      <w:r w:rsidR="00834256">
        <w:rPr>
          <w:rFonts w:ascii="Open Sans" w:hAnsi="Open Sans" w:cs="Open Sans"/>
          <w:sz w:val="24"/>
          <w:szCs w:val="24"/>
        </w:rPr>
        <w:t>4</w:t>
      </w:r>
      <w:r w:rsidRPr="004D0E67">
        <w:rPr>
          <w:rFonts w:ascii="Open Sans" w:hAnsi="Open Sans" w:cs="Open Sans"/>
          <w:sz w:val="24"/>
          <w:szCs w:val="24"/>
        </w:rPr>
        <w:t xml:space="preserve"> - 2/</w:t>
      </w:r>
      <w:r w:rsidR="00834256">
        <w:rPr>
          <w:rFonts w:ascii="Open Sans" w:hAnsi="Open Sans" w:cs="Open Sans"/>
          <w:sz w:val="24"/>
          <w:szCs w:val="24"/>
        </w:rPr>
        <w:t>6</w:t>
      </w:r>
    </w:p>
    <w:p w14:paraId="6E45ECD9" w14:textId="77777777" w:rsidR="006257BE" w:rsidRDefault="006257BE" w:rsidP="004D0E67">
      <w:pPr>
        <w:pStyle w:val="NoSpacing"/>
        <w:rPr>
          <w:rFonts w:ascii="Open Sans" w:hAnsi="Open Sans" w:cs="Open Sans"/>
          <w:sz w:val="24"/>
          <w:szCs w:val="24"/>
        </w:rPr>
      </w:pPr>
    </w:p>
    <w:p w14:paraId="3CF5EFB1" w14:textId="4994D897"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Sample Probe B</w:t>
      </w:r>
    </w:p>
    <w:p w14:paraId="41F92428" w14:textId="249AB7A2"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1. 2/5 + 1/</w:t>
      </w:r>
      <w:r w:rsidR="00834256">
        <w:rPr>
          <w:rFonts w:ascii="Open Sans" w:hAnsi="Open Sans" w:cs="Open Sans"/>
          <w:sz w:val="24"/>
          <w:szCs w:val="24"/>
        </w:rPr>
        <w:t>3</w:t>
      </w:r>
    </w:p>
    <w:p w14:paraId="0DECD79E" w14:textId="7760A4D8"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2. </w:t>
      </w:r>
      <w:r w:rsidR="00834256">
        <w:rPr>
          <w:rFonts w:ascii="Open Sans" w:hAnsi="Open Sans" w:cs="Open Sans"/>
          <w:sz w:val="24"/>
          <w:szCs w:val="24"/>
        </w:rPr>
        <w:t>6</w:t>
      </w:r>
      <w:r w:rsidRPr="004D0E67">
        <w:rPr>
          <w:rFonts w:ascii="Open Sans" w:hAnsi="Open Sans" w:cs="Open Sans"/>
          <w:sz w:val="24"/>
          <w:szCs w:val="24"/>
        </w:rPr>
        <w:t>/8 - 1/4</w:t>
      </w:r>
    </w:p>
    <w:p w14:paraId="52188E02" w14:textId="3B64376D"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3. </w:t>
      </w:r>
      <w:r w:rsidR="00834256">
        <w:rPr>
          <w:rFonts w:ascii="Open Sans" w:hAnsi="Open Sans" w:cs="Open Sans"/>
          <w:sz w:val="24"/>
          <w:szCs w:val="24"/>
        </w:rPr>
        <w:t>3</w:t>
      </w:r>
      <w:r w:rsidRPr="004D0E67">
        <w:rPr>
          <w:rFonts w:ascii="Open Sans" w:hAnsi="Open Sans" w:cs="Open Sans"/>
          <w:sz w:val="24"/>
          <w:szCs w:val="24"/>
        </w:rPr>
        <w:t xml:space="preserve">/9 × </w:t>
      </w:r>
      <w:r w:rsidR="00834256">
        <w:rPr>
          <w:rFonts w:ascii="Open Sans" w:hAnsi="Open Sans" w:cs="Open Sans"/>
          <w:sz w:val="24"/>
          <w:szCs w:val="24"/>
        </w:rPr>
        <w:t>1</w:t>
      </w:r>
      <w:r w:rsidRPr="004D0E67">
        <w:rPr>
          <w:rFonts w:ascii="Open Sans" w:hAnsi="Open Sans" w:cs="Open Sans"/>
          <w:sz w:val="24"/>
          <w:szCs w:val="24"/>
        </w:rPr>
        <w:t>/</w:t>
      </w:r>
      <w:r w:rsidR="00834256">
        <w:rPr>
          <w:rFonts w:ascii="Open Sans" w:hAnsi="Open Sans" w:cs="Open Sans"/>
          <w:sz w:val="24"/>
          <w:szCs w:val="24"/>
        </w:rPr>
        <w:t>3</w:t>
      </w:r>
    </w:p>
    <w:p w14:paraId="130CB2C1" w14:textId="5F31123D"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4. 1/</w:t>
      </w:r>
      <w:r w:rsidR="00834256">
        <w:rPr>
          <w:rFonts w:ascii="Open Sans" w:hAnsi="Open Sans" w:cs="Open Sans"/>
          <w:sz w:val="24"/>
          <w:szCs w:val="24"/>
        </w:rPr>
        <w:t>4</w:t>
      </w:r>
      <w:r w:rsidRPr="004D0E67">
        <w:rPr>
          <w:rFonts w:ascii="Open Sans" w:hAnsi="Open Sans" w:cs="Open Sans"/>
          <w:sz w:val="24"/>
          <w:szCs w:val="24"/>
        </w:rPr>
        <w:t xml:space="preserve"> × 5/</w:t>
      </w:r>
      <w:r w:rsidR="00834256">
        <w:rPr>
          <w:rFonts w:ascii="Open Sans" w:hAnsi="Open Sans" w:cs="Open Sans"/>
          <w:sz w:val="24"/>
          <w:szCs w:val="24"/>
        </w:rPr>
        <w:t>8</w:t>
      </w:r>
    </w:p>
    <w:p w14:paraId="6932494A" w14:textId="77777777"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5. 5/6 ÷ 1/3</w:t>
      </w:r>
    </w:p>
    <w:p w14:paraId="4932780B" w14:textId="77777777"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6. 3/10 ÷ 3/5</w:t>
      </w:r>
    </w:p>
    <w:p w14:paraId="22013D41" w14:textId="04836DF6" w:rsidR="00834256" w:rsidRPr="00834256" w:rsidRDefault="00CE6D3E" w:rsidP="00834256">
      <w:pPr>
        <w:pStyle w:val="NoSpacing"/>
        <w:rPr>
          <w:rFonts w:ascii="Open Sans" w:hAnsi="Open Sans" w:cs="Open Sans"/>
        </w:rPr>
      </w:pPr>
      <w:r w:rsidRPr="00834256">
        <w:rPr>
          <w:rFonts w:ascii="Open Sans" w:hAnsi="Open Sans" w:cs="Open Sans"/>
          <w:sz w:val="24"/>
          <w:szCs w:val="24"/>
        </w:rPr>
        <w:t xml:space="preserve">7. </w:t>
      </w:r>
      <w:r w:rsidR="00834256" w:rsidRPr="00834256">
        <w:rPr>
          <w:rFonts w:ascii="Open Sans" w:hAnsi="Open Sans" w:cs="Open Sans"/>
          <w:sz w:val="24"/>
          <w:szCs w:val="24"/>
        </w:rPr>
        <w:t>A recipe for strawberry preserves uses 3/4 of a cup of sugar. Sarah uses 1/3 of that amount to make a smaller batch. How much sugar did she use?</w:t>
      </w:r>
    </w:p>
    <w:p w14:paraId="5BEA62BD" w14:textId="0512E38B" w:rsidR="0075270C" w:rsidRPr="00834256" w:rsidRDefault="00CE6D3E" w:rsidP="00834256">
      <w:pPr>
        <w:pStyle w:val="NoSpacing"/>
        <w:rPr>
          <w:rFonts w:ascii="Open Sans" w:hAnsi="Open Sans" w:cs="Open Sans"/>
          <w:sz w:val="24"/>
          <w:szCs w:val="24"/>
        </w:rPr>
      </w:pPr>
      <w:r w:rsidRPr="00834256">
        <w:rPr>
          <w:rFonts w:ascii="Open Sans" w:hAnsi="Open Sans" w:cs="Open Sans"/>
          <w:sz w:val="24"/>
          <w:szCs w:val="24"/>
        </w:rPr>
        <w:t xml:space="preserve">8. </w:t>
      </w:r>
      <w:r w:rsidR="00834256">
        <w:rPr>
          <w:rFonts w:ascii="Open Sans" w:hAnsi="Open Sans" w:cs="Open Sans"/>
          <w:sz w:val="24"/>
          <w:szCs w:val="24"/>
        </w:rPr>
        <w:t>David</w:t>
      </w:r>
      <w:r w:rsidRPr="00834256">
        <w:rPr>
          <w:rFonts w:ascii="Open Sans" w:hAnsi="Open Sans" w:cs="Open Sans"/>
          <w:sz w:val="24"/>
          <w:szCs w:val="24"/>
        </w:rPr>
        <w:t xml:space="preserve"> </w:t>
      </w:r>
      <w:r w:rsidR="00834256">
        <w:rPr>
          <w:rFonts w:ascii="Open Sans" w:hAnsi="Open Sans" w:cs="Open Sans"/>
          <w:sz w:val="24"/>
          <w:szCs w:val="24"/>
        </w:rPr>
        <w:t>swam</w:t>
      </w:r>
      <w:r w:rsidRPr="00834256">
        <w:rPr>
          <w:rFonts w:ascii="Open Sans" w:hAnsi="Open Sans" w:cs="Open Sans"/>
          <w:sz w:val="24"/>
          <w:szCs w:val="24"/>
        </w:rPr>
        <w:t xml:space="preserve"> </w:t>
      </w:r>
      <w:r w:rsidR="00834256">
        <w:rPr>
          <w:rFonts w:ascii="Open Sans" w:hAnsi="Open Sans" w:cs="Open Sans"/>
          <w:sz w:val="24"/>
          <w:szCs w:val="24"/>
        </w:rPr>
        <w:t>1</w:t>
      </w:r>
      <w:r w:rsidRPr="00834256">
        <w:rPr>
          <w:rFonts w:ascii="Open Sans" w:hAnsi="Open Sans" w:cs="Open Sans"/>
          <w:sz w:val="24"/>
          <w:szCs w:val="24"/>
        </w:rPr>
        <w:t xml:space="preserve">/4 mile. </w:t>
      </w:r>
      <w:r w:rsidR="00834256">
        <w:rPr>
          <w:rFonts w:ascii="Open Sans" w:hAnsi="Open Sans" w:cs="Open Sans"/>
          <w:sz w:val="24"/>
          <w:szCs w:val="24"/>
        </w:rPr>
        <w:t>Emily swam 1</w:t>
      </w:r>
      <w:r w:rsidRPr="00834256">
        <w:rPr>
          <w:rFonts w:ascii="Open Sans" w:hAnsi="Open Sans" w:cs="Open Sans"/>
          <w:sz w:val="24"/>
          <w:szCs w:val="24"/>
        </w:rPr>
        <w:t xml:space="preserve">/3 mile. </w:t>
      </w:r>
      <w:r w:rsidR="00834256">
        <w:rPr>
          <w:rFonts w:ascii="Open Sans" w:hAnsi="Open Sans" w:cs="Open Sans"/>
          <w:sz w:val="24"/>
          <w:szCs w:val="24"/>
        </w:rPr>
        <w:t>What was the t</w:t>
      </w:r>
      <w:r w:rsidRPr="00834256">
        <w:rPr>
          <w:rFonts w:ascii="Open Sans" w:hAnsi="Open Sans" w:cs="Open Sans"/>
          <w:sz w:val="24"/>
          <w:szCs w:val="24"/>
        </w:rPr>
        <w:t>otal distance</w:t>
      </w:r>
      <w:r w:rsidR="00834256">
        <w:rPr>
          <w:rFonts w:ascii="Open Sans" w:hAnsi="Open Sans" w:cs="Open Sans"/>
          <w:sz w:val="24"/>
          <w:szCs w:val="24"/>
        </w:rPr>
        <w:t xml:space="preserve"> for David and Emily</w:t>
      </w:r>
      <w:r w:rsidRPr="00834256">
        <w:rPr>
          <w:rFonts w:ascii="Open Sans" w:hAnsi="Open Sans" w:cs="Open Sans"/>
          <w:sz w:val="24"/>
          <w:szCs w:val="24"/>
        </w:rPr>
        <w:t>?</w:t>
      </w:r>
    </w:p>
    <w:p w14:paraId="49DAC680" w14:textId="5BB8661D"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9. </w:t>
      </w:r>
      <w:r w:rsidR="00834256">
        <w:rPr>
          <w:rFonts w:ascii="Open Sans" w:hAnsi="Open Sans" w:cs="Open Sans"/>
          <w:sz w:val="24"/>
          <w:szCs w:val="24"/>
        </w:rPr>
        <w:t>2</w:t>
      </w:r>
      <w:r w:rsidRPr="004D0E67">
        <w:rPr>
          <w:rFonts w:ascii="Open Sans" w:hAnsi="Open Sans" w:cs="Open Sans"/>
          <w:sz w:val="24"/>
          <w:szCs w:val="24"/>
        </w:rPr>
        <w:t xml:space="preserve">/4 + </w:t>
      </w:r>
      <w:r w:rsidR="00834256">
        <w:rPr>
          <w:rFonts w:ascii="Open Sans" w:hAnsi="Open Sans" w:cs="Open Sans"/>
          <w:sz w:val="24"/>
          <w:szCs w:val="24"/>
        </w:rPr>
        <w:t>1</w:t>
      </w:r>
      <w:r w:rsidRPr="004D0E67">
        <w:rPr>
          <w:rFonts w:ascii="Open Sans" w:hAnsi="Open Sans" w:cs="Open Sans"/>
          <w:sz w:val="24"/>
          <w:szCs w:val="24"/>
        </w:rPr>
        <w:t>/3</w:t>
      </w:r>
    </w:p>
    <w:p w14:paraId="68FDEE2B" w14:textId="7FABD355" w:rsidR="0075270C" w:rsidRPr="004D0E67" w:rsidRDefault="00CE6D3E" w:rsidP="004D0E67">
      <w:pPr>
        <w:pStyle w:val="NoSpacing"/>
        <w:rPr>
          <w:rFonts w:ascii="Open Sans" w:hAnsi="Open Sans" w:cs="Open Sans"/>
          <w:sz w:val="24"/>
          <w:szCs w:val="24"/>
        </w:rPr>
      </w:pPr>
      <w:r w:rsidRPr="004D0E67">
        <w:rPr>
          <w:rFonts w:ascii="Open Sans" w:hAnsi="Open Sans" w:cs="Open Sans"/>
          <w:sz w:val="24"/>
          <w:szCs w:val="24"/>
        </w:rPr>
        <w:t xml:space="preserve">10. </w:t>
      </w:r>
      <w:r w:rsidR="00834256">
        <w:rPr>
          <w:rFonts w:ascii="Open Sans" w:hAnsi="Open Sans" w:cs="Open Sans"/>
          <w:sz w:val="24"/>
          <w:szCs w:val="24"/>
        </w:rPr>
        <w:t>6</w:t>
      </w:r>
      <w:r w:rsidRPr="004D0E67">
        <w:rPr>
          <w:rFonts w:ascii="Open Sans" w:hAnsi="Open Sans" w:cs="Open Sans"/>
          <w:sz w:val="24"/>
          <w:szCs w:val="24"/>
        </w:rPr>
        <w:t xml:space="preserve">/10 - </w:t>
      </w:r>
      <w:r w:rsidR="00834256">
        <w:rPr>
          <w:rFonts w:ascii="Open Sans" w:hAnsi="Open Sans" w:cs="Open Sans"/>
          <w:sz w:val="24"/>
          <w:szCs w:val="24"/>
        </w:rPr>
        <w:t>2</w:t>
      </w:r>
      <w:r w:rsidRPr="004D0E67">
        <w:rPr>
          <w:rFonts w:ascii="Open Sans" w:hAnsi="Open Sans" w:cs="Open Sans"/>
          <w:sz w:val="24"/>
          <w:szCs w:val="24"/>
        </w:rPr>
        <w:t>/5</w:t>
      </w:r>
    </w:p>
    <w:p w14:paraId="1D2A472E" w14:textId="472E6BA5" w:rsidR="00834256" w:rsidRDefault="00834256" w:rsidP="004D0E67">
      <w:pPr>
        <w:pStyle w:val="NoSpacing"/>
        <w:rPr>
          <w:rFonts w:ascii="Open Sans" w:hAnsi="Open Sans" w:cs="Open Sans"/>
          <w:sz w:val="24"/>
          <w:szCs w:val="24"/>
        </w:rPr>
      </w:pPr>
    </w:p>
    <w:p w14:paraId="5AE47B9F" w14:textId="0A676512" w:rsidR="00CE6D3E" w:rsidRDefault="00CE6D3E" w:rsidP="004D0E67">
      <w:pPr>
        <w:pStyle w:val="NoSpacing"/>
        <w:rPr>
          <w:rFonts w:ascii="Open Sans" w:hAnsi="Open Sans" w:cs="Open Sans"/>
          <w:sz w:val="24"/>
          <w:szCs w:val="24"/>
        </w:rPr>
      </w:pPr>
    </w:p>
    <w:p w14:paraId="3B9D2301" w14:textId="1654B170" w:rsidR="00CE6D3E" w:rsidRDefault="00CE6D3E" w:rsidP="004D0E67">
      <w:pPr>
        <w:pStyle w:val="NoSpacing"/>
        <w:rPr>
          <w:rFonts w:ascii="Open Sans" w:hAnsi="Open Sans" w:cs="Open Sans"/>
          <w:sz w:val="24"/>
          <w:szCs w:val="24"/>
        </w:rPr>
      </w:pPr>
    </w:p>
    <w:p w14:paraId="4A27C185" w14:textId="7237EF1E" w:rsidR="00CE6D3E" w:rsidRDefault="00CE6D3E" w:rsidP="004D0E67">
      <w:pPr>
        <w:pStyle w:val="NoSpacing"/>
        <w:rPr>
          <w:rFonts w:ascii="Open Sans" w:hAnsi="Open Sans" w:cs="Open Sans"/>
          <w:sz w:val="24"/>
          <w:szCs w:val="24"/>
        </w:rPr>
      </w:pPr>
    </w:p>
    <w:p w14:paraId="66DD5000" w14:textId="535304D0" w:rsidR="00CE6D3E" w:rsidRDefault="00CE6D3E" w:rsidP="004D0E67">
      <w:pPr>
        <w:pStyle w:val="NoSpacing"/>
        <w:rPr>
          <w:rFonts w:ascii="Open Sans" w:hAnsi="Open Sans" w:cs="Open Sans"/>
          <w:sz w:val="24"/>
          <w:szCs w:val="24"/>
        </w:rPr>
      </w:pPr>
    </w:p>
    <w:p w14:paraId="32EC8039" w14:textId="35FFCA52" w:rsidR="00CE6D3E" w:rsidRDefault="00CE6D3E" w:rsidP="004D0E67">
      <w:pPr>
        <w:pStyle w:val="NoSpacing"/>
        <w:rPr>
          <w:rFonts w:ascii="Open Sans" w:hAnsi="Open Sans" w:cs="Open Sans"/>
          <w:sz w:val="24"/>
          <w:szCs w:val="24"/>
        </w:rPr>
      </w:pPr>
    </w:p>
    <w:p w14:paraId="31018DCC" w14:textId="23A99511" w:rsidR="00CE6D3E" w:rsidRDefault="00CE6D3E" w:rsidP="004D0E67">
      <w:pPr>
        <w:pStyle w:val="NoSpacing"/>
        <w:rPr>
          <w:rFonts w:ascii="Open Sans" w:hAnsi="Open Sans" w:cs="Open Sans"/>
          <w:sz w:val="24"/>
          <w:szCs w:val="24"/>
        </w:rPr>
      </w:pPr>
    </w:p>
    <w:p w14:paraId="3BC86B5E" w14:textId="12CBC5D9" w:rsidR="00CE6D3E" w:rsidRDefault="00CE6D3E" w:rsidP="004D0E67">
      <w:pPr>
        <w:pStyle w:val="NoSpacing"/>
        <w:rPr>
          <w:rFonts w:ascii="Open Sans" w:hAnsi="Open Sans" w:cs="Open Sans"/>
          <w:sz w:val="24"/>
          <w:szCs w:val="24"/>
        </w:rPr>
      </w:pPr>
    </w:p>
    <w:p w14:paraId="2E71E15C" w14:textId="77777777" w:rsidR="00CE6D3E" w:rsidRDefault="00CE6D3E" w:rsidP="004D0E67">
      <w:pPr>
        <w:pStyle w:val="NoSpacing"/>
        <w:rPr>
          <w:rFonts w:ascii="Open Sans" w:hAnsi="Open Sans" w:cs="Open Sans"/>
          <w:sz w:val="24"/>
          <w:szCs w:val="24"/>
        </w:rPr>
      </w:pPr>
    </w:p>
    <w:p w14:paraId="72FC9077" w14:textId="77777777" w:rsidR="00834256" w:rsidRDefault="00834256" w:rsidP="004D0E67">
      <w:pPr>
        <w:pStyle w:val="NoSpacing"/>
        <w:rPr>
          <w:rFonts w:ascii="Open Sans" w:hAnsi="Open Sans" w:cs="Open Sans"/>
          <w:sz w:val="24"/>
          <w:szCs w:val="24"/>
        </w:rPr>
      </w:pPr>
    </w:p>
    <w:p w14:paraId="4EAD8B9E" w14:textId="77777777" w:rsidR="00DD7125" w:rsidRDefault="00CE6D3E" w:rsidP="004D0E67">
      <w:pPr>
        <w:pStyle w:val="NoSpacing"/>
        <w:rPr>
          <w:rFonts w:ascii="Open Sans" w:hAnsi="Open Sans" w:cs="Open Sans"/>
          <w:sz w:val="24"/>
          <w:szCs w:val="24"/>
        </w:rPr>
      </w:pPr>
      <w:r w:rsidRPr="004D0E67">
        <w:rPr>
          <w:rFonts w:ascii="Open Sans" w:hAnsi="Open Sans" w:cs="Open Sans"/>
          <w:sz w:val="24"/>
          <w:szCs w:val="24"/>
        </w:rPr>
        <w:lastRenderedPageBreak/>
        <w:t xml:space="preserve">Summary Presentation </w:t>
      </w:r>
      <w:r w:rsidR="00DD7125">
        <w:rPr>
          <w:rFonts w:ascii="Open Sans" w:hAnsi="Open Sans" w:cs="Open Sans"/>
          <w:sz w:val="24"/>
          <w:szCs w:val="24"/>
        </w:rPr>
        <w:t xml:space="preserve">of this CBA plan: </w:t>
      </w:r>
    </w:p>
    <w:p w14:paraId="01C6FB7D" w14:textId="77777777" w:rsidR="00DD7125" w:rsidRDefault="00DD7125" w:rsidP="004D0E67">
      <w:pPr>
        <w:pStyle w:val="NoSpacing"/>
        <w:rPr>
          <w:rFonts w:ascii="Open Sans" w:hAnsi="Open Sans" w:cs="Open Sans"/>
          <w:sz w:val="24"/>
          <w:szCs w:val="24"/>
        </w:rPr>
      </w:pPr>
    </w:p>
    <w:p w14:paraId="4E071C19" w14:textId="215CBAC6" w:rsidR="0075270C" w:rsidRPr="00CE6D3E" w:rsidRDefault="00CE6D3E" w:rsidP="00CE6D3E">
      <w:pPr>
        <w:pStyle w:val="NoSpacing"/>
        <w:numPr>
          <w:ilvl w:val="0"/>
          <w:numId w:val="11"/>
        </w:numPr>
        <w:rPr>
          <w:rFonts w:ascii="Open Sans" w:hAnsi="Open Sans" w:cs="Open Sans"/>
          <w:sz w:val="24"/>
          <w:szCs w:val="24"/>
        </w:rPr>
      </w:pPr>
      <w:r w:rsidRPr="00CE6D3E">
        <w:rPr>
          <w:rFonts w:ascii="Open Sans" w:hAnsi="Open Sans" w:cs="Open Sans"/>
          <w:sz w:val="24"/>
          <w:szCs w:val="24"/>
        </w:rPr>
        <w:t>Student Information</w:t>
      </w:r>
      <w:r>
        <w:rPr>
          <w:rFonts w:ascii="Open Sans" w:hAnsi="Open Sans" w:cs="Open Sans"/>
          <w:sz w:val="24"/>
          <w:szCs w:val="24"/>
        </w:rPr>
        <w:t xml:space="preserve">: </w:t>
      </w:r>
      <w:r w:rsidRPr="00CE6D3E">
        <w:rPr>
          <w:rFonts w:ascii="Open Sans" w:hAnsi="Open Sans" w:cs="Open Sans"/>
          <w:sz w:val="24"/>
          <w:szCs w:val="24"/>
        </w:rPr>
        <w:t xml:space="preserve">This assessment plan is </w:t>
      </w:r>
      <w:r w:rsidR="00DD7125" w:rsidRPr="00CE6D3E">
        <w:rPr>
          <w:rFonts w:ascii="Open Sans" w:hAnsi="Open Sans" w:cs="Open Sans"/>
          <w:sz w:val="24"/>
          <w:szCs w:val="24"/>
        </w:rPr>
        <w:t xml:space="preserve">tailored to a </w:t>
      </w:r>
      <w:r w:rsidRPr="00CE6D3E">
        <w:rPr>
          <w:rFonts w:ascii="Open Sans" w:hAnsi="Open Sans" w:cs="Open Sans"/>
          <w:sz w:val="24"/>
          <w:szCs w:val="24"/>
        </w:rPr>
        <w:t>small group of 6</w:t>
      </w:r>
      <w:r w:rsidRPr="00CE6D3E">
        <w:rPr>
          <w:rFonts w:ascii="Open Sans" w:hAnsi="Open Sans" w:cs="Open Sans"/>
          <w:sz w:val="24"/>
          <w:szCs w:val="24"/>
          <w:vertAlign w:val="superscript"/>
        </w:rPr>
        <w:t>th</w:t>
      </w:r>
      <w:r w:rsidRPr="00CE6D3E">
        <w:rPr>
          <w:rFonts w:ascii="Open Sans" w:hAnsi="Open Sans" w:cs="Open Sans"/>
          <w:sz w:val="24"/>
          <w:szCs w:val="24"/>
        </w:rPr>
        <w:t xml:space="preserve"> grade students </w:t>
      </w:r>
      <w:r w:rsidR="00DD7125" w:rsidRPr="00CE6D3E">
        <w:rPr>
          <w:rFonts w:ascii="Open Sans" w:hAnsi="Open Sans" w:cs="Open Sans"/>
          <w:sz w:val="24"/>
          <w:szCs w:val="24"/>
        </w:rPr>
        <w:t xml:space="preserve">that require </w:t>
      </w:r>
      <w:r w:rsidRPr="00CE6D3E">
        <w:rPr>
          <w:rFonts w:ascii="Open Sans" w:hAnsi="Open Sans" w:cs="Open Sans"/>
          <w:sz w:val="24"/>
          <w:szCs w:val="24"/>
        </w:rPr>
        <w:t>extra support with fraction operations and accuracy.</w:t>
      </w:r>
    </w:p>
    <w:p w14:paraId="439F7F2A" w14:textId="58DE5762" w:rsidR="00DD7125" w:rsidRPr="00CE6D3E" w:rsidRDefault="00DD7125" w:rsidP="00CE6D3E">
      <w:pPr>
        <w:pStyle w:val="NoSpacing"/>
        <w:rPr>
          <w:rFonts w:ascii="Open Sans" w:hAnsi="Open Sans" w:cs="Open Sans"/>
          <w:sz w:val="24"/>
          <w:szCs w:val="24"/>
        </w:rPr>
      </w:pPr>
    </w:p>
    <w:p w14:paraId="0B2469BC" w14:textId="05DF04C3" w:rsidR="00CE6D3E" w:rsidRPr="00CE6D3E" w:rsidRDefault="00DD7125" w:rsidP="00CE6D3E">
      <w:pPr>
        <w:pStyle w:val="NoSpacing"/>
        <w:numPr>
          <w:ilvl w:val="0"/>
          <w:numId w:val="11"/>
        </w:numPr>
        <w:rPr>
          <w:rFonts w:ascii="Open Sans" w:hAnsi="Open Sans" w:cs="Open Sans"/>
          <w:sz w:val="24"/>
          <w:szCs w:val="24"/>
        </w:rPr>
      </w:pPr>
      <w:r w:rsidRPr="00CE6D3E">
        <w:rPr>
          <w:rFonts w:ascii="Open Sans" w:hAnsi="Open Sans" w:cs="Open Sans"/>
          <w:sz w:val="24"/>
          <w:szCs w:val="24"/>
        </w:rPr>
        <w:t>Content Description and Why It Was Selected</w:t>
      </w:r>
      <w:r w:rsidR="00CE6D3E">
        <w:rPr>
          <w:rFonts w:ascii="Open Sans" w:hAnsi="Open Sans" w:cs="Open Sans"/>
          <w:sz w:val="24"/>
          <w:szCs w:val="24"/>
        </w:rPr>
        <w:t xml:space="preserve">: </w:t>
      </w:r>
      <w:r w:rsidRPr="00CE6D3E">
        <w:rPr>
          <w:rFonts w:ascii="Open Sans" w:hAnsi="Open Sans" w:cs="Open Sans"/>
          <w:sz w:val="24"/>
          <w:szCs w:val="24"/>
        </w:rPr>
        <w:t xml:space="preserve">fraction operations are one of the most important skills in 6th grade. If a student displays a weakness in this </w:t>
      </w:r>
      <w:r w:rsidR="00CE6D3E" w:rsidRPr="00CE6D3E">
        <w:rPr>
          <w:rFonts w:ascii="Open Sans" w:hAnsi="Open Sans" w:cs="Open Sans"/>
          <w:sz w:val="24"/>
          <w:szCs w:val="24"/>
        </w:rPr>
        <w:t>area,</w:t>
      </w:r>
      <w:r w:rsidRPr="00CE6D3E">
        <w:rPr>
          <w:rFonts w:ascii="Open Sans" w:hAnsi="Open Sans" w:cs="Open Sans"/>
          <w:sz w:val="24"/>
          <w:szCs w:val="24"/>
        </w:rPr>
        <w:t xml:space="preserve"> it can affect ratios, proportions, algebra, and standardized tests along with any successful progress through basic standards set for them. </w:t>
      </w:r>
    </w:p>
    <w:p w14:paraId="0EF90D05" w14:textId="03752361" w:rsidR="00CE6D3E" w:rsidRPr="00CE6D3E" w:rsidRDefault="00CE6D3E" w:rsidP="00CE6D3E">
      <w:pPr>
        <w:pStyle w:val="NoSpacing"/>
        <w:rPr>
          <w:rFonts w:ascii="Open Sans" w:hAnsi="Open Sans" w:cs="Open Sans"/>
          <w:sz w:val="24"/>
          <w:szCs w:val="24"/>
        </w:rPr>
      </w:pPr>
    </w:p>
    <w:p w14:paraId="2C240CE9" w14:textId="2141812B" w:rsidR="0075270C" w:rsidRPr="00CE6D3E" w:rsidRDefault="00CE6D3E" w:rsidP="00CE6D3E">
      <w:pPr>
        <w:pStyle w:val="NoSpacing"/>
        <w:numPr>
          <w:ilvl w:val="0"/>
          <w:numId w:val="11"/>
        </w:numPr>
        <w:rPr>
          <w:rFonts w:ascii="Open Sans" w:hAnsi="Open Sans" w:cs="Open Sans"/>
          <w:sz w:val="24"/>
          <w:szCs w:val="24"/>
        </w:rPr>
      </w:pPr>
      <w:r w:rsidRPr="00CE6D3E">
        <w:rPr>
          <w:rFonts w:ascii="Open Sans" w:hAnsi="Open Sans" w:cs="Open Sans"/>
          <w:sz w:val="24"/>
          <w:szCs w:val="24"/>
        </w:rPr>
        <w:t>Behavioral Objective</w:t>
      </w:r>
      <w:r w:rsidR="00DD7125" w:rsidRPr="00CE6D3E">
        <w:rPr>
          <w:rFonts w:ascii="Open Sans" w:hAnsi="Open Sans" w:cs="Open Sans"/>
          <w:sz w:val="24"/>
          <w:szCs w:val="24"/>
        </w:rPr>
        <w:t xml:space="preserve"> is set for s</w:t>
      </w:r>
      <w:r w:rsidRPr="00CE6D3E">
        <w:rPr>
          <w:rFonts w:ascii="Open Sans" w:hAnsi="Open Sans" w:cs="Open Sans"/>
          <w:sz w:val="24"/>
          <w:szCs w:val="24"/>
        </w:rPr>
        <w:t>tudent</w:t>
      </w:r>
      <w:r w:rsidR="00DD7125" w:rsidRPr="00CE6D3E">
        <w:rPr>
          <w:rFonts w:ascii="Open Sans" w:hAnsi="Open Sans" w:cs="Open Sans"/>
          <w:sz w:val="24"/>
          <w:szCs w:val="24"/>
        </w:rPr>
        <w:t>s</w:t>
      </w:r>
      <w:r w:rsidRPr="00CE6D3E">
        <w:rPr>
          <w:rFonts w:ascii="Open Sans" w:hAnsi="Open Sans" w:cs="Open Sans"/>
          <w:sz w:val="24"/>
          <w:szCs w:val="24"/>
        </w:rPr>
        <w:t xml:space="preserve"> </w:t>
      </w:r>
      <w:r w:rsidR="00DD7125" w:rsidRPr="00CE6D3E">
        <w:rPr>
          <w:rFonts w:ascii="Open Sans" w:hAnsi="Open Sans" w:cs="Open Sans"/>
          <w:sz w:val="24"/>
          <w:szCs w:val="24"/>
        </w:rPr>
        <w:t>to</w:t>
      </w:r>
      <w:r w:rsidRPr="00CE6D3E">
        <w:rPr>
          <w:rFonts w:ascii="Open Sans" w:hAnsi="Open Sans" w:cs="Open Sans"/>
          <w:sz w:val="24"/>
          <w:szCs w:val="24"/>
        </w:rPr>
        <w:t xml:space="preserve"> correctly solve 8 out of the 10 mixed operation fraction problems within 5 minutes for three consecutive probes.</w:t>
      </w:r>
      <w:r w:rsidR="00DD7125" w:rsidRPr="00CE6D3E">
        <w:rPr>
          <w:rFonts w:ascii="Open Sans" w:hAnsi="Open Sans" w:cs="Open Sans"/>
          <w:sz w:val="24"/>
          <w:szCs w:val="24"/>
        </w:rPr>
        <w:t xml:space="preserve"> This will take place at the end of class as an exit ticket. </w:t>
      </w:r>
    </w:p>
    <w:p w14:paraId="1DDC07CC" w14:textId="77777777" w:rsidR="00DD7125" w:rsidRPr="00CE6D3E" w:rsidRDefault="00DD7125" w:rsidP="00CE6D3E">
      <w:pPr>
        <w:pStyle w:val="NoSpacing"/>
        <w:rPr>
          <w:rFonts w:ascii="Open Sans" w:hAnsi="Open Sans" w:cs="Open Sans"/>
          <w:sz w:val="24"/>
          <w:szCs w:val="24"/>
        </w:rPr>
      </w:pPr>
    </w:p>
    <w:p w14:paraId="1271411F" w14:textId="74D3B0E5" w:rsidR="00DD7125" w:rsidRPr="00CE6D3E" w:rsidRDefault="00DD7125" w:rsidP="00CE6D3E">
      <w:pPr>
        <w:pStyle w:val="NoSpacing"/>
        <w:numPr>
          <w:ilvl w:val="0"/>
          <w:numId w:val="11"/>
        </w:numPr>
        <w:rPr>
          <w:rFonts w:ascii="Open Sans" w:hAnsi="Open Sans" w:cs="Open Sans"/>
          <w:sz w:val="24"/>
          <w:szCs w:val="24"/>
        </w:rPr>
      </w:pPr>
      <w:r w:rsidRPr="00CE6D3E">
        <w:rPr>
          <w:rFonts w:ascii="Open Sans" w:hAnsi="Open Sans" w:cs="Open Sans"/>
          <w:sz w:val="24"/>
          <w:szCs w:val="24"/>
        </w:rPr>
        <w:t>Probe description and measurement</w:t>
      </w:r>
      <w:r w:rsidR="00CE6D3E">
        <w:rPr>
          <w:rFonts w:ascii="Open Sans" w:hAnsi="Open Sans" w:cs="Open Sans"/>
          <w:sz w:val="24"/>
          <w:szCs w:val="24"/>
        </w:rPr>
        <w:t xml:space="preserve"> for this assessment would look like </w:t>
      </w:r>
      <w:r w:rsidRPr="00CE6D3E">
        <w:rPr>
          <w:rFonts w:ascii="Open Sans" w:hAnsi="Open Sans" w:cs="Open Sans"/>
          <w:sz w:val="24"/>
          <w:szCs w:val="24"/>
        </w:rPr>
        <w:t>each probe contain</w:t>
      </w:r>
      <w:r w:rsidR="00CE6D3E">
        <w:rPr>
          <w:rFonts w:ascii="Open Sans" w:hAnsi="Open Sans" w:cs="Open Sans"/>
          <w:sz w:val="24"/>
          <w:szCs w:val="24"/>
        </w:rPr>
        <w:t>ing</w:t>
      </w:r>
      <w:r w:rsidRPr="00CE6D3E">
        <w:rPr>
          <w:rFonts w:ascii="Open Sans" w:hAnsi="Open Sans" w:cs="Open Sans"/>
          <w:sz w:val="24"/>
          <w:szCs w:val="24"/>
        </w:rPr>
        <w:t xml:space="preserve"> 10 mixed operation problems to solve. There w</w:t>
      </w:r>
      <w:r w:rsidR="00CE6D3E">
        <w:rPr>
          <w:rFonts w:ascii="Open Sans" w:hAnsi="Open Sans" w:cs="Open Sans"/>
          <w:sz w:val="24"/>
          <w:szCs w:val="24"/>
        </w:rPr>
        <w:t xml:space="preserve">ould </w:t>
      </w:r>
      <w:r w:rsidRPr="00CE6D3E">
        <w:rPr>
          <w:rFonts w:ascii="Open Sans" w:hAnsi="Open Sans" w:cs="Open Sans"/>
          <w:sz w:val="24"/>
          <w:szCs w:val="24"/>
        </w:rPr>
        <w:t xml:space="preserve">be a </w:t>
      </w:r>
      <w:r w:rsidR="00CE6D3E" w:rsidRPr="00CE6D3E">
        <w:rPr>
          <w:rFonts w:ascii="Open Sans" w:hAnsi="Open Sans" w:cs="Open Sans"/>
          <w:sz w:val="24"/>
          <w:szCs w:val="24"/>
        </w:rPr>
        <w:t>5-minute</w:t>
      </w:r>
      <w:r w:rsidRPr="00CE6D3E">
        <w:rPr>
          <w:rFonts w:ascii="Open Sans" w:hAnsi="Open Sans" w:cs="Open Sans"/>
          <w:sz w:val="24"/>
          <w:szCs w:val="24"/>
        </w:rPr>
        <w:t xml:space="preserve"> time limit and scoring will be based on the number of correct answers along with accuracy. </w:t>
      </w:r>
    </w:p>
    <w:p w14:paraId="32B88099" w14:textId="77777777" w:rsidR="00DD7125" w:rsidRPr="00CE6D3E" w:rsidRDefault="00DD7125" w:rsidP="00CE6D3E">
      <w:pPr>
        <w:pStyle w:val="NoSpacing"/>
        <w:rPr>
          <w:rFonts w:ascii="Open Sans" w:hAnsi="Open Sans" w:cs="Open Sans"/>
          <w:sz w:val="24"/>
          <w:szCs w:val="24"/>
        </w:rPr>
      </w:pPr>
    </w:p>
    <w:p w14:paraId="035428EA" w14:textId="78746C0F" w:rsidR="00DD7125" w:rsidRPr="00CE6D3E" w:rsidRDefault="00CE6D3E" w:rsidP="00CE6D3E">
      <w:pPr>
        <w:pStyle w:val="NoSpacing"/>
        <w:numPr>
          <w:ilvl w:val="0"/>
          <w:numId w:val="11"/>
        </w:numPr>
        <w:rPr>
          <w:rFonts w:ascii="Open Sans" w:hAnsi="Open Sans" w:cs="Open Sans"/>
          <w:sz w:val="24"/>
          <w:szCs w:val="24"/>
        </w:rPr>
      </w:pPr>
      <w:r w:rsidRPr="00CE6D3E">
        <w:rPr>
          <w:rFonts w:ascii="Open Sans" w:hAnsi="Open Sans" w:cs="Open Sans"/>
          <w:sz w:val="24"/>
          <w:szCs w:val="24"/>
        </w:rPr>
        <w:t>Instructional Methods and Materials</w:t>
      </w:r>
      <w:r w:rsidR="00DD7125" w:rsidRPr="00CE6D3E">
        <w:rPr>
          <w:rFonts w:ascii="Open Sans" w:hAnsi="Open Sans" w:cs="Open Sans"/>
          <w:sz w:val="24"/>
          <w:szCs w:val="24"/>
        </w:rPr>
        <w:t xml:space="preserve"> – instructional methods include e</w:t>
      </w:r>
      <w:r w:rsidRPr="00CE6D3E">
        <w:rPr>
          <w:rFonts w:ascii="Open Sans" w:hAnsi="Open Sans" w:cs="Open Sans"/>
          <w:sz w:val="24"/>
          <w:szCs w:val="24"/>
        </w:rPr>
        <w:t xml:space="preserve">xplicit modeling, visual fraction tools, guided practice, timed fluency, </w:t>
      </w:r>
      <w:r w:rsidR="00DD7125" w:rsidRPr="00CE6D3E">
        <w:rPr>
          <w:rFonts w:ascii="Open Sans" w:hAnsi="Open Sans" w:cs="Open Sans"/>
          <w:sz w:val="24"/>
          <w:szCs w:val="24"/>
        </w:rPr>
        <w:t xml:space="preserve">along with </w:t>
      </w:r>
      <w:r w:rsidRPr="00CE6D3E">
        <w:rPr>
          <w:rFonts w:ascii="Open Sans" w:hAnsi="Open Sans" w:cs="Open Sans"/>
          <w:sz w:val="24"/>
          <w:szCs w:val="24"/>
        </w:rPr>
        <w:t xml:space="preserve">weekly probes. Materials </w:t>
      </w:r>
      <w:r w:rsidR="00DD7125" w:rsidRPr="00CE6D3E">
        <w:rPr>
          <w:rFonts w:ascii="Open Sans" w:hAnsi="Open Sans" w:cs="Open Sans"/>
          <w:sz w:val="24"/>
          <w:szCs w:val="24"/>
        </w:rPr>
        <w:t xml:space="preserve">chosen for this assessment </w:t>
      </w:r>
      <w:r>
        <w:rPr>
          <w:rFonts w:ascii="Open Sans" w:hAnsi="Open Sans" w:cs="Open Sans"/>
          <w:sz w:val="24"/>
          <w:szCs w:val="24"/>
        </w:rPr>
        <w:t xml:space="preserve">would </w:t>
      </w:r>
      <w:r w:rsidRPr="00CE6D3E">
        <w:rPr>
          <w:rFonts w:ascii="Open Sans" w:hAnsi="Open Sans" w:cs="Open Sans"/>
          <w:sz w:val="24"/>
          <w:szCs w:val="24"/>
        </w:rPr>
        <w:t xml:space="preserve">include whiteboards, fraction visuals, and </w:t>
      </w:r>
      <w:r>
        <w:rPr>
          <w:rFonts w:ascii="Open Sans" w:hAnsi="Open Sans" w:cs="Open Sans"/>
          <w:sz w:val="24"/>
          <w:szCs w:val="24"/>
        </w:rPr>
        <w:t xml:space="preserve">fraction specific </w:t>
      </w:r>
      <w:r w:rsidRPr="00CE6D3E">
        <w:rPr>
          <w:rFonts w:ascii="Open Sans" w:hAnsi="Open Sans" w:cs="Open Sans"/>
          <w:sz w:val="24"/>
          <w:szCs w:val="24"/>
        </w:rPr>
        <w:t>worksheets.</w:t>
      </w:r>
    </w:p>
    <w:p w14:paraId="4EB24644" w14:textId="77777777" w:rsidR="00DD7125" w:rsidRPr="00CE6D3E" w:rsidRDefault="00DD7125" w:rsidP="00CE6D3E">
      <w:pPr>
        <w:pStyle w:val="NoSpacing"/>
        <w:rPr>
          <w:rFonts w:ascii="Open Sans" w:hAnsi="Open Sans" w:cs="Open Sans"/>
          <w:sz w:val="24"/>
          <w:szCs w:val="24"/>
        </w:rPr>
      </w:pPr>
    </w:p>
    <w:p w14:paraId="6F052590" w14:textId="6A0DEED7" w:rsidR="0075270C" w:rsidRDefault="00CE6D3E" w:rsidP="00CE6D3E">
      <w:pPr>
        <w:pStyle w:val="NoSpacing"/>
        <w:numPr>
          <w:ilvl w:val="0"/>
          <w:numId w:val="11"/>
        </w:numPr>
        <w:rPr>
          <w:rFonts w:ascii="Open Sans" w:hAnsi="Open Sans" w:cs="Open Sans"/>
          <w:sz w:val="24"/>
          <w:szCs w:val="24"/>
        </w:rPr>
      </w:pPr>
      <w:r w:rsidRPr="00CE6D3E">
        <w:rPr>
          <w:rFonts w:ascii="Open Sans" w:hAnsi="Open Sans" w:cs="Open Sans"/>
          <w:sz w:val="24"/>
          <w:szCs w:val="24"/>
        </w:rPr>
        <w:t>Summary of What Might Need to Change</w:t>
      </w:r>
      <w:r w:rsidR="00DD7125" w:rsidRPr="00CE6D3E">
        <w:rPr>
          <w:rFonts w:ascii="Open Sans" w:hAnsi="Open Sans" w:cs="Open Sans"/>
          <w:sz w:val="24"/>
          <w:szCs w:val="24"/>
        </w:rPr>
        <w:t xml:space="preserve"> – changes can/will be assessed on the following data: </w:t>
      </w:r>
      <w:r w:rsidRPr="00CE6D3E">
        <w:rPr>
          <w:rFonts w:ascii="Open Sans" w:hAnsi="Open Sans" w:cs="Open Sans"/>
          <w:sz w:val="24"/>
          <w:szCs w:val="24"/>
        </w:rPr>
        <w:t xml:space="preserve">If </w:t>
      </w:r>
      <w:r w:rsidR="00DD7125" w:rsidRPr="00CE6D3E">
        <w:rPr>
          <w:rFonts w:ascii="Open Sans" w:hAnsi="Open Sans" w:cs="Open Sans"/>
          <w:sz w:val="24"/>
          <w:szCs w:val="24"/>
        </w:rPr>
        <w:t xml:space="preserve">student’s </w:t>
      </w:r>
      <w:r w:rsidRPr="00CE6D3E">
        <w:rPr>
          <w:rFonts w:ascii="Open Sans" w:hAnsi="Open Sans" w:cs="Open Sans"/>
          <w:sz w:val="24"/>
          <w:szCs w:val="24"/>
        </w:rPr>
        <w:t>scores improve slowly,</w:t>
      </w:r>
      <w:r w:rsidR="00DD7125" w:rsidRPr="00CE6D3E">
        <w:rPr>
          <w:rFonts w:ascii="Open Sans" w:hAnsi="Open Sans" w:cs="Open Sans"/>
          <w:sz w:val="24"/>
          <w:szCs w:val="24"/>
        </w:rPr>
        <w:t xml:space="preserve"> then an </w:t>
      </w:r>
      <w:r w:rsidRPr="00CE6D3E">
        <w:rPr>
          <w:rFonts w:ascii="Open Sans" w:hAnsi="Open Sans" w:cs="Open Sans"/>
          <w:sz w:val="24"/>
          <w:szCs w:val="24"/>
        </w:rPr>
        <w:t>increase</w:t>
      </w:r>
      <w:r w:rsidR="00DD7125" w:rsidRPr="00CE6D3E">
        <w:rPr>
          <w:rFonts w:ascii="Open Sans" w:hAnsi="Open Sans" w:cs="Open Sans"/>
          <w:sz w:val="24"/>
          <w:szCs w:val="24"/>
        </w:rPr>
        <w:t xml:space="preserve"> in </w:t>
      </w:r>
      <w:r w:rsidRPr="00CE6D3E">
        <w:rPr>
          <w:rFonts w:ascii="Open Sans" w:hAnsi="Open Sans" w:cs="Open Sans"/>
          <w:sz w:val="24"/>
          <w:szCs w:val="24"/>
        </w:rPr>
        <w:t>modeling</w:t>
      </w:r>
      <w:r w:rsidR="00DD7125" w:rsidRPr="00CE6D3E">
        <w:rPr>
          <w:rFonts w:ascii="Open Sans" w:hAnsi="Open Sans" w:cs="Open Sans"/>
          <w:sz w:val="24"/>
          <w:szCs w:val="24"/>
        </w:rPr>
        <w:t xml:space="preserve"> should occur</w:t>
      </w:r>
      <w:r w:rsidRPr="00CE6D3E">
        <w:rPr>
          <w:rFonts w:ascii="Open Sans" w:hAnsi="Open Sans" w:cs="Open Sans"/>
          <w:sz w:val="24"/>
          <w:szCs w:val="24"/>
        </w:rPr>
        <w:t xml:space="preserve">. </w:t>
      </w:r>
      <w:r w:rsidR="00DD7125" w:rsidRPr="00CE6D3E">
        <w:rPr>
          <w:rFonts w:ascii="Open Sans" w:hAnsi="Open Sans" w:cs="Open Sans"/>
          <w:sz w:val="24"/>
          <w:szCs w:val="24"/>
        </w:rPr>
        <w:t>However, i</w:t>
      </w:r>
      <w:r w:rsidRPr="00CE6D3E">
        <w:rPr>
          <w:rFonts w:ascii="Open Sans" w:hAnsi="Open Sans" w:cs="Open Sans"/>
          <w:sz w:val="24"/>
          <w:szCs w:val="24"/>
        </w:rPr>
        <w:t>f</w:t>
      </w:r>
      <w:r w:rsidR="00DD7125" w:rsidRPr="00CE6D3E">
        <w:rPr>
          <w:rFonts w:ascii="Open Sans" w:hAnsi="Open Sans" w:cs="Open Sans"/>
          <w:sz w:val="24"/>
          <w:szCs w:val="24"/>
        </w:rPr>
        <w:t xml:space="preserve"> their</w:t>
      </w:r>
      <w:r w:rsidRPr="00CE6D3E">
        <w:rPr>
          <w:rFonts w:ascii="Open Sans" w:hAnsi="Open Sans" w:cs="Open Sans"/>
          <w:sz w:val="24"/>
          <w:szCs w:val="24"/>
        </w:rPr>
        <w:t xml:space="preserve"> speed is low but accuracy is </w:t>
      </w:r>
      <w:r w:rsidR="00DD7125" w:rsidRPr="00CE6D3E">
        <w:rPr>
          <w:rFonts w:ascii="Open Sans" w:hAnsi="Open Sans" w:cs="Open Sans"/>
          <w:sz w:val="24"/>
          <w:szCs w:val="24"/>
        </w:rPr>
        <w:t xml:space="preserve">on the </w:t>
      </w:r>
      <w:r w:rsidRPr="00CE6D3E">
        <w:rPr>
          <w:rFonts w:ascii="Open Sans" w:hAnsi="Open Sans" w:cs="Open Sans"/>
          <w:sz w:val="24"/>
          <w:szCs w:val="24"/>
        </w:rPr>
        <w:t>high</w:t>
      </w:r>
      <w:r w:rsidR="00DD7125" w:rsidRPr="00CE6D3E">
        <w:rPr>
          <w:rFonts w:ascii="Open Sans" w:hAnsi="Open Sans" w:cs="Open Sans"/>
          <w:sz w:val="24"/>
          <w:szCs w:val="24"/>
        </w:rPr>
        <w:t>er side</w:t>
      </w:r>
      <w:r w:rsidRPr="00CE6D3E">
        <w:rPr>
          <w:rFonts w:ascii="Open Sans" w:hAnsi="Open Sans" w:cs="Open Sans"/>
          <w:sz w:val="24"/>
          <w:szCs w:val="24"/>
        </w:rPr>
        <w:t xml:space="preserve">, </w:t>
      </w:r>
      <w:r w:rsidR="00DD7125" w:rsidRPr="00CE6D3E">
        <w:rPr>
          <w:rFonts w:ascii="Open Sans" w:hAnsi="Open Sans" w:cs="Open Sans"/>
          <w:sz w:val="24"/>
          <w:szCs w:val="24"/>
        </w:rPr>
        <w:t xml:space="preserve">fluency work should be added. Finally, </w:t>
      </w:r>
      <w:r w:rsidRPr="00CE6D3E">
        <w:rPr>
          <w:rFonts w:ascii="Open Sans" w:hAnsi="Open Sans" w:cs="Open Sans"/>
          <w:sz w:val="24"/>
          <w:szCs w:val="24"/>
        </w:rPr>
        <w:t>if progress</w:t>
      </w:r>
      <w:r w:rsidR="00DD7125" w:rsidRPr="00CE6D3E">
        <w:rPr>
          <w:rFonts w:ascii="Open Sans" w:hAnsi="Open Sans" w:cs="Open Sans"/>
          <w:sz w:val="24"/>
          <w:szCs w:val="24"/>
        </w:rPr>
        <w:t xml:space="preserve"> seems to be </w:t>
      </w:r>
      <w:r w:rsidRPr="00CE6D3E">
        <w:rPr>
          <w:rFonts w:ascii="Open Sans" w:hAnsi="Open Sans" w:cs="Open Sans"/>
          <w:sz w:val="24"/>
          <w:szCs w:val="24"/>
        </w:rPr>
        <w:t xml:space="preserve">flat, </w:t>
      </w:r>
      <w:r w:rsidR="00DD7125" w:rsidRPr="00CE6D3E">
        <w:rPr>
          <w:rFonts w:ascii="Open Sans" w:hAnsi="Open Sans" w:cs="Open Sans"/>
          <w:sz w:val="24"/>
          <w:szCs w:val="24"/>
        </w:rPr>
        <w:t xml:space="preserve">goals should be adjusted and support needs to be stronger. </w:t>
      </w:r>
      <w:r w:rsidRPr="00CE6D3E">
        <w:rPr>
          <w:rFonts w:ascii="Open Sans" w:hAnsi="Open Sans" w:cs="Open Sans"/>
          <w:sz w:val="24"/>
          <w:szCs w:val="24"/>
        </w:rPr>
        <w:t>If the class were to exceed expectations set for them in this plan, we would move on to fraction word problems.</w:t>
      </w:r>
    </w:p>
    <w:p w14:paraId="2420F22B" w14:textId="77777777" w:rsidR="00173843" w:rsidRDefault="00173843" w:rsidP="00173843">
      <w:pPr>
        <w:pStyle w:val="ListParagraph"/>
        <w:rPr>
          <w:rFonts w:ascii="Open Sans" w:hAnsi="Open Sans" w:cs="Open Sans"/>
          <w:sz w:val="24"/>
          <w:szCs w:val="24"/>
        </w:rPr>
      </w:pPr>
    </w:p>
    <w:p w14:paraId="13B865AA" w14:textId="77777777" w:rsidR="00173843" w:rsidRDefault="00173843" w:rsidP="00173843">
      <w:pPr>
        <w:pStyle w:val="NoSpacing"/>
        <w:rPr>
          <w:rFonts w:ascii="Open Sans" w:hAnsi="Open Sans" w:cs="Open Sans"/>
          <w:sz w:val="24"/>
          <w:szCs w:val="24"/>
        </w:rPr>
      </w:pPr>
    </w:p>
    <w:p w14:paraId="07A35CE7" w14:textId="77777777" w:rsidR="00173843" w:rsidRDefault="00173843" w:rsidP="00173843">
      <w:pPr>
        <w:pStyle w:val="NoSpacing"/>
        <w:rPr>
          <w:rFonts w:ascii="Open Sans" w:hAnsi="Open Sans" w:cs="Open Sans"/>
          <w:sz w:val="24"/>
          <w:szCs w:val="24"/>
        </w:rPr>
      </w:pPr>
    </w:p>
    <w:p w14:paraId="4133A9D6" w14:textId="75639D37" w:rsidR="00173843" w:rsidRDefault="00173843" w:rsidP="00173843">
      <w:pPr>
        <w:pStyle w:val="NoSpacing"/>
        <w:rPr>
          <w:rFonts w:ascii="Open Sans" w:hAnsi="Open Sans" w:cs="Open Sans"/>
          <w:sz w:val="24"/>
          <w:szCs w:val="24"/>
        </w:rPr>
      </w:pPr>
      <w:r>
        <w:rPr>
          <w:rFonts w:ascii="Open Sans" w:hAnsi="Open Sans" w:cs="Open Sans"/>
          <w:sz w:val="24"/>
          <w:szCs w:val="24"/>
        </w:rPr>
        <w:lastRenderedPageBreak/>
        <w:t>Citation:</w:t>
      </w:r>
    </w:p>
    <w:p w14:paraId="73499A5E" w14:textId="77777777" w:rsidR="00173843" w:rsidRDefault="00173843" w:rsidP="00173843">
      <w:pPr>
        <w:pStyle w:val="NoSpacing"/>
        <w:rPr>
          <w:rFonts w:ascii="Open Sans" w:hAnsi="Open Sans" w:cs="Open Sans"/>
          <w:sz w:val="24"/>
          <w:szCs w:val="24"/>
        </w:rPr>
      </w:pPr>
    </w:p>
    <w:p w14:paraId="5ABB2AF1" w14:textId="77777777" w:rsidR="00173843" w:rsidRPr="00173843" w:rsidRDefault="00173843" w:rsidP="00173843">
      <w:pPr>
        <w:spacing w:after="0" w:line="300" w:lineRule="atLeast"/>
        <w:rPr>
          <w:rFonts w:ascii="Open Sans" w:eastAsia="Times New Roman" w:hAnsi="Open Sans" w:cs="Open Sans"/>
          <w:sz w:val="24"/>
          <w:szCs w:val="24"/>
        </w:rPr>
      </w:pPr>
      <w:r w:rsidRPr="00173843">
        <w:rPr>
          <w:rFonts w:ascii="Open Sans" w:eastAsia="Times New Roman" w:hAnsi="Open Sans" w:cs="Open Sans"/>
          <w:sz w:val="24"/>
          <w:szCs w:val="24"/>
        </w:rPr>
        <w:t xml:space="preserve">West Virginia Department of Education. (2021). </w:t>
      </w:r>
      <w:r w:rsidRPr="00173843">
        <w:rPr>
          <w:rFonts w:ascii="Open Sans" w:eastAsia="Times New Roman" w:hAnsi="Open Sans" w:cs="Open Sans"/>
          <w:i/>
          <w:iCs/>
          <w:sz w:val="24"/>
          <w:szCs w:val="24"/>
        </w:rPr>
        <w:t>Mathematics – Grade 6 Standards</w:t>
      </w:r>
      <w:r w:rsidRPr="00173843">
        <w:rPr>
          <w:rFonts w:ascii="Open Sans" w:eastAsia="Times New Roman" w:hAnsi="Open Sans" w:cs="Open Sans"/>
          <w:sz w:val="24"/>
          <w:szCs w:val="24"/>
        </w:rPr>
        <w:t>. https://wvde.us/sites/default/files/2021/09/Math-Grade6-Standards-WEB.pdf</w:t>
      </w:r>
    </w:p>
    <w:p w14:paraId="3AAE56A6" w14:textId="77777777" w:rsidR="00173843" w:rsidRPr="00CE6D3E" w:rsidRDefault="00173843" w:rsidP="00173843">
      <w:pPr>
        <w:pStyle w:val="NoSpacing"/>
        <w:rPr>
          <w:rFonts w:ascii="Open Sans" w:hAnsi="Open Sans" w:cs="Open Sans"/>
          <w:sz w:val="24"/>
          <w:szCs w:val="24"/>
        </w:rPr>
      </w:pPr>
    </w:p>
    <w:sectPr w:rsidR="00173843" w:rsidRPr="00CE6D3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4805D2"/>
    <w:multiLevelType w:val="hybridMultilevel"/>
    <w:tmpl w:val="86306E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3113D4"/>
    <w:multiLevelType w:val="hybridMultilevel"/>
    <w:tmpl w:val="44746E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3843"/>
    <w:rsid w:val="0029639D"/>
    <w:rsid w:val="00326F90"/>
    <w:rsid w:val="004D0E67"/>
    <w:rsid w:val="006257BE"/>
    <w:rsid w:val="0075270C"/>
    <w:rsid w:val="00834256"/>
    <w:rsid w:val="00871D06"/>
    <w:rsid w:val="00933BBC"/>
    <w:rsid w:val="00AA1D8D"/>
    <w:rsid w:val="00B47730"/>
    <w:rsid w:val="00CB0664"/>
    <w:rsid w:val="00CE6D3E"/>
    <w:rsid w:val="00DD71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D8CF2C"/>
  <w14:defaultImageDpi w14:val="300"/>
  <w15:docId w15:val="{238C9F71-1E99-4172-A483-3605BFAC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658095">
      <w:bodyDiv w:val="1"/>
      <w:marLeft w:val="0"/>
      <w:marRight w:val="0"/>
      <w:marTop w:val="0"/>
      <w:marBottom w:val="0"/>
      <w:divBdr>
        <w:top w:val="none" w:sz="0" w:space="0" w:color="auto"/>
        <w:left w:val="none" w:sz="0" w:space="0" w:color="auto"/>
        <w:bottom w:val="none" w:sz="0" w:space="0" w:color="auto"/>
        <w:right w:val="none" w:sz="0" w:space="0" w:color="auto"/>
      </w:divBdr>
      <w:divsChild>
        <w:div w:id="1623226407">
          <w:marLeft w:val="0"/>
          <w:marRight w:val="0"/>
          <w:marTop w:val="0"/>
          <w:marBottom w:val="0"/>
          <w:divBdr>
            <w:top w:val="none" w:sz="0" w:space="0" w:color="auto"/>
            <w:left w:val="none" w:sz="0" w:space="0" w:color="auto"/>
            <w:bottom w:val="none" w:sz="0" w:space="0" w:color="auto"/>
            <w:right w:val="none" w:sz="0" w:space="0" w:color="auto"/>
          </w:divBdr>
        </w:div>
      </w:divsChild>
    </w:div>
    <w:div w:id="1772705819">
      <w:bodyDiv w:val="1"/>
      <w:marLeft w:val="0"/>
      <w:marRight w:val="0"/>
      <w:marTop w:val="0"/>
      <w:marBottom w:val="0"/>
      <w:divBdr>
        <w:top w:val="none" w:sz="0" w:space="0" w:color="auto"/>
        <w:left w:val="none" w:sz="0" w:space="0" w:color="auto"/>
        <w:bottom w:val="none" w:sz="0" w:space="0" w:color="auto"/>
        <w:right w:val="none" w:sz="0" w:space="0" w:color="auto"/>
      </w:divBdr>
      <w:divsChild>
        <w:div w:id="6522347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Bowen</cp:lastModifiedBy>
  <cp:revision>3</cp:revision>
  <dcterms:created xsi:type="dcterms:W3CDTF">2026-02-09T17:39:00Z</dcterms:created>
  <dcterms:modified xsi:type="dcterms:W3CDTF">2026-02-09T17:43:00Z</dcterms:modified>
  <cp:category/>
</cp:coreProperties>
</file>